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E7" w:rsidRPr="00FB5158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</w:rPr>
      </w:pPr>
    </w:p>
    <w:p w:rsidR="00CA74E7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MINISTERUL SĂNĂTĂ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II, Muncii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Protec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iei sociale </w:t>
      </w:r>
    </w:p>
    <w:p w:rsidR="00777F3D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AL REPUBLICII MOLDOVA</w:t>
      </w:r>
    </w:p>
    <w:p w:rsidR="00CA74E7" w:rsidRPr="00E45A93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:rsidR="0065477C" w:rsidRPr="00E45A93" w:rsidRDefault="00777F3D" w:rsidP="00E45A93">
      <w:pPr>
        <w:spacing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FARMACIE</w:t>
      </w:r>
    </w:p>
    <w:p w:rsidR="00777F3D" w:rsidRPr="00E45A93" w:rsidRDefault="00777F3D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 „NICOLAE TESTEMI</w:t>
      </w:r>
      <w:r w:rsidR="00FB47F4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>ANU”</w:t>
      </w:r>
    </w:p>
    <w:p w:rsidR="00B415BB" w:rsidRPr="00E45A93" w:rsidRDefault="00B415BB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:rsidR="00D8469F" w:rsidRPr="00E45A93" w:rsidRDefault="00D8469F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FACULTATEA </w:t>
      </w:r>
      <w:r w:rsidR="00ED7FB8" w:rsidRPr="00E45A93">
        <w:rPr>
          <w:b/>
          <w:bCs/>
          <w:caps/>
          <w:sz w:val="26"/>
          <w:szCs w:val="26"/>
          <w:lang w:val="ro-RO"/>
        </w:rPr>
        <w:t xml:space="preserve">de </w:t>
      </w:r>
      <w:r w:rsidR="00443205" w:rsidRPr="00E45A93">
        <w:rPr>
          <w:b/>
          <w:bCs/>
          <w:caps/>
          <w:sz w:val="26"/>
          <w:szCs w:val="26"/>
          <w:lang w:val="ro-RO"/>
        </w:rPr>
        <w:t>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443205" w:rsidRPr="00E45A93">
        <w:rPr>
          <w:b/>
          <w:bCs/>
          <w:caps/>
          <w:sz w:val="26"/>
          <w:szCs w:val="26"/>
          <w:lang w:val="ro-RO"/>
        </w:rPr>
        <w:t xml:space="preserve">IAT </w:t>
      </w:r>
    </w:p>
    <w:p w:rsidR="00777F3D" w:rsidRPr="00E45A93" w:rsidRDefault="00777F3D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  <w:bookmarkStart w:id="0" w:name="_GoBack"/>
      <w:bookmarkEnd w:id="0"/>
    </w:p>
    <w:p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2A7DB8" w:rsidRPr="00E45A93" w:rsidRDefault="00F57DA0" w:rsidP="00E45A93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>Program</w:t>
      </w:r>
      <w:r w:rsidR="00551291" w:rsidRPr="00E45A93">
        <w:rPr>
          <w:b/>
          <w:bCs/>
          <w:caps/>
          <w:sz w:val="28"/>
          <w:szCs w:val="26"/>
          <w:lang w:val="ro-RO"/>
        </w:rPr>
        <w:t xml:space="preserve">DE </w:t>
      </w:r>
      <w:r w:rsidR="006B251E" w:rsidRPr="00E45A93">
        <w:rPr>
          <w:b/>
          <w:bCs/>
          <w:caps/>
          <w:sz w:val="28"/>
          <w:szCs w:val="26"/>
          <w:lang w:val="ro-RO"/>
        </w:rPr>
        <w:t xml:space="preserve">INSTRUIRE </w:t>
      </w:r>
    </w:p>
    <w:p w:rsidR="000F5A2A" w:rsidRPr="00E45A93" w:rsidRDefault="006B251E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PRIN</w:t>
      </w:r>
      <w:r w:rsidR="0083762D" w:rsidRPr="00E45A93">
        <w:rPr>
          <w:b/>
          <w:bCs/>
          <w:caps/>
          <w:sz w:val="26"/>
          <w:szCs w:val="26"/>
          <w:lang w:val="ro-RO"/>
        </w:rPr>
        <w:t xml:space="preserve"> 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83762D" w:rsidRPr="00E45A93">
        <w:rPr>
          <w:b/>
          <w:bCs/>
          <w:caps/>
          <w:sz w:val="26"/>
          <w:szCs w:val="26"/>
          <w:lang w:val="ro-RO"/>
        </w:rPr>
        <w:t>IAT</w:t>
      </w:r>
      <w:r w:rsidR="002A7DB8" w:rsidRPr="00E45A93">
        <w:rPr>
          <w:b/>
          <w:bCs/>
          <w:caps/>
          <w:sz w:val="26"/>
          <w:szCs w:val="26"/>
          <w:lang w:val="ro-RO"/>
        </w:rPr>
        <w:t xml:space="preserve">la </w:t>
      </w:r>
      <w:r w:rsidR="000F5A2A" w:rsidRPr="00E45A93">
        <w:rPr>
          <w:b/>
          <w:bCs/>
          <w:caps/>
          <w:sz w:val="26"/>
          <w:szCs w:val="26"/>
          <w:lang w:val="ro-RO"/>
        </w:rPr>
        <w:t>SPECIALITATEA</w:t>
      </w:r>
    </w:p>
    <w:p w:rsidR="00D8469F" w:rsidRPr="00E45A93" w:rsidRDefault="008D7C78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  <w:r w:rsidRPr="00E45A93">
        <w:rPr>
          <w:b/>
          <w:bCs/>
          <w:color w:val="FF0000"/>
          <w:sz w:val="30"/>
          <w:szCs w:val="26"/>
          <w:lang w:val="ro-RO"/>
        </w:rPr>
        <w:t>DENUMIREA</w:t>
      </w:r>
    </w:p>
    <w:p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FE3EF3" w:rsidRPr="00E45A93" w:rsidRDefault="007B588F" w:rsidP="00E45A93">
      <w:pPr>
        <w:tabs>
          <w:tab w:val="left" w:pos="2175"/>
        </w:tabs>
        <w:spacing w:after="120" w:line="276" w:lineRule="auto"/>
        <w:ind w:left="2694" w:hanging="2694"/>
        <w:rPr>
          <w:color w:val="FF0000"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Codul specialităţii</w:t>
      </w:r>
      <w:r w:rsidR="008D2E51" w:rsidRPr="00E45A93">
        <w:rPr>
          <w:b/>
          <w:bCs/>
          <w:sz w:val="26"/>
          <w:szCs w:val="26"/>
          <w:lang w:val="ro-RO"/>
        </w:rPr>
        <w:t>:</w:t>
      </w:r>
      <w:r w:rsidR="0065477C" w:rsidRPr="00E45A93">
        <w:rPr>
          <w:b/>
          <w:bCs/>
          <w:sz w:val="26"/>
          <w:szCs w:val="26"/>
          <w:lang w:val="ro-RO"/>
        </w:rPr>
        <w:tab/>
      </w:r>
      <w:r w:rsidRPr="00E45A93">
        <w:rPr>
          <w:b/>
          <w:bCs/>
          <w:sz w:val="26"/>
          <w:szCs w:val="26"/>
          <w:lang w:val="ro-RO"/>
        </w:rPr>
        <w:t>______________</w:t>
      </w:r>
      <w:r w:rsidR="0065477C" w:rsidRPr="00E45A93">
        <w:rPr>
          <w:b/>
          <w:bCs/>
          <w:color w:val="FF0000"/>
          <w:sz w:val="26"/>
          <w:szCs w:val="26"/>
          <w:lang w:val="ro-RO"/>
        </w:rPr>
        <w:t>(conform ord. MS RM 175/2015)</w:t>
      </w:r>
    </w:p>
    <w:p w:rsidR="009C6F5D" w:rsidRPr="00E45A93" w:rsidRDefault="00754C59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color w:val="FF0000"/>
          <w:sz w:val="26"/>
          <w:szCs w:val="26"/>
          <w:lang w:val="ro-RO"/>
        </w:rPr>
      </w:pPr>
      <w:r w:rsidRPr="00E45A93">
        <w:rPr>
          <w:b/>
          <w:sz w:val="26"/>
          <w:szCs w:val="26"/>
          <w:lang w:val="ro-RO"/>
        </w:rPr>
        <w:t>D</w:t>
      </w:r>
      <w:r w:rsidR="00551291" w:rsidRPr="00E45A93">
        <w:rPr>
          <w:b/>
          <w:sz w:val="26"/>
          <w:szCs w:val="26"/>
          <w:lang w:val="ro-RO"/>
        </w:rPr>
        <w:t>urata de studii</w:t>
      </w:r>
      <w:r w:rsidR="00777F3D" w:rsidRPr="00E45A93">
        <w:rPr>
          <w:b/>
          <w:sz w:val="26"/>
          <w:szCs w:val="26"/>
          <w:lang w:val="ro-RO"/>
        </w:rPr>
        <w:t>:</w:t>
      </w:r>
      <w:r w:rsidR="0065477C" w:rsidRPr="00E45A93">
        <w:rPr>
          <w:b/>
          <w:sz w:val="26"/>
          <w:szCs w:val="26"/>
          <w:lang w:val="ro-RO"/>
        </w:rPr>
        <w:tab/>
        <w:t xml:space="preserve">_______ ani </w:t>
      </w:r>
    </w:p>
    <w:p w:rsidR="00D8469F" w:rsidRPr="00E45A93" w:rsidRDefault="00D8469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83762D" w:rsidRPr="00E45A93" w:rsidRDefault="0083762D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A25789" w:rsidRPr="00E45A93" w:rsidRDefault="00777F3D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</w:t>
      </w:r>
      <w:r w:rsidR="009402D6" w:rsidRPr="00E45A93">
        <w:rPr>
          <w:b/>
          <w:bCs/>
          <w:sz w:val="26"/>
          <w:szCs w:val="26"/>
          <w:lang w:val="ro-RO"/>
        </w:rPr>
        <w:t>hi</w:t>
      </w:r>
      <w:r w:rsidR="00272BEF" w:rsidRPr="00E45A93">
        <w:rPr>
          <w:b/>
          <w:bCs/>
          <w:sz w:val="26"/>
          <w:szCs w:val="26"/>
          <w:lang w:val="ro-RO"/>
        </w:rPr>
        <w:t>ș</w:t>
      </w:r>
      <w:r w:rsidR="009402D6" w:rsidRPr="00E45A93">
        <w:rPr>
          <w:b/>
          <w:bCs/>
          <w:sz w:val="26"/>
          <w:szCs w:val="26"/>
          <w:lang w:val="ro-RO"/>
        </w:rPr>
        <w:t>inău</w:t>
      </w:r>
      <w:r w:rsidR="007B588F" w:rsidRPr="00E45A93">
        <w:rPr>
          <w:b/>
          <w:bCs/>
          <w:caps/>
          <w:sz w:val="26"/>
          <w:szCs w:val="26"/>
          <w:lang w:val="ro-RO"/>
        </w:rPr>
        <w:t>20</w:t>
      </w:r>
      <w:r w:rsidR="00CA74E7" w:rsidRPr="00E45A93">
        <w:rPr>
          <w:b/>
          <w:bCs/>
          <w:caps/>
          <w:sz w:val="26"/>
          <w:szCs w:val="26"/>
          <w:lang w:val="ro-RO"/>
        </w:rPr>
        <w:t>___</w:t>
      </w:r>
    </w:p>
    <w:tbl>
      <w:tblPr>
        <w:tblStyle w:val="af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6"/>
      </w:tblGrid>
      <w:tr w:rsidR="0065477C" w:rsidRPr="00E45A93" w:rsidTr="0065477C">
        <w:trPr>
          <w:trHeight w:val="2358"/>
        </w:trPr>
        <w:tc>
          <w:tcPr>
            <w:tcW w:w="4536" w:type="dxa"/>
          </w:tcPr>
          <w:p w:rsidR="0065477C" w:rsidRPr="00E45A93" w:rsidRDefault="0065477C" w:rsidP="00E45A93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lastRenderedPageBreak/>
              <w:t>COORDONAT</w:t>
            </w:r>
          </w:p>
          <w:p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Ministrul Sănătății, Muncii și</w:t>
            </w:r>
          </w:p>
          <w:p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 xml:space="preserve">  Protecției Sociale al RM</w:t>
            </w:r>
          </w:p>
          <w:p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</w:p>
          <w:p w:rsidR="0065477C" w:rsidRPr="00E45A93" w:rsidRDefault="0065477C" w:rsidP="00E45A93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___________________________</w:t>
            </w:r>
          </w:p>
          <w:p w:rsidR="0065477C" w:rsidRPr="00E45A93" w:rsidRDefault="0065477C" w:rsidP="00E45A93">
            <w:pPr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„____”________________20___</w:t>
            </w:r>
          </w:p>
        </w:tc>
        <w:tc>
          <w:tcPr>
            <w:tcW w:w="5096" w:type="dxa"/>
          </w:tcPr>
          <w:p w:rsidR="0065477C" w:rsidRPr="00E45A93" w:rsidRDefault="0065477C" w:rsidP="00E45A93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cap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APROB</w:t>
            </w:r>
          </w:p>
          <w:p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Rectorul USMF „Nicolae Testemițanu”</w:t>
            </w:r>
          </w:p>
          <w:p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dr. hab. șt. med., profesor universitar</w:t>
            </w:r>
          </w:p>
          <w:p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</w:p>
          <w:p w:rsidR="0065477C" w:rsidRPr="00E45A93" w:rsidRDefault="0065477C" w:rsidP="00E45A93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_________________</w:t>
            </w:r>
            <w:r w:rsidR="00227269">
              <w:rPr>
                <w:b/>
                <w:bCs/>
                <w:sz w:val="26"/>
                <w:szCs w:val="26"/>
                <w:lang w:val="ro-MD"/>
              </w:rPr>
              <w:t>__________</w:t>
            </w:r>
            <w:r w:rsidRPr="00E45A93">
              <w:rPr>
                <w:b/>
                <w:bCs/>
                <w:sz w:val="26"/>
                <w:szCs w:val="26"/>
                <w:lang w:val="ro-MD"/>
              </w:rPr>
              <w:t xml:space="preserve">__ </w:t>
            </w:r>
          </w:p>
          <w:p w:rsidR="0065477C" w:rsidRPr="00E45A93" w:rsidRDefault="0065477C" w:rsidP="00E45A93">
            <w:pPr>
              <w:jc w:val="center"/>
              <w:rPr>
                <w:b/>
                <w:bCs/>
                <w:cap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caps/>
                <w:sz w:val="26"/>
                <w:szCs w:val="26"/>
                <w:lang w:val="ro-MD"/>
              </w:rPr>
              <w:t>„____”_________________20____</w:t>
            </w:r>
          </w:p>
        </w:tc>
      </w:tr>
    </w:tbl>
    <w:p w:rsidR="00272BEF" w:rsidRPr="00E45A93" w:rsidRDefault="00272BEF" w:rsidP="00E45A93">
      <w:pPr>
        <w:spacing w:line="480" w:lineRule="auto"/>
        <w:rPr>
          <w:b/>
          <w:bCs/>
          <w:sz w:val="26"/>
          <w:szCs w:val="26"/>
          <w:lang w:val="ro-MD"/>
        </w:rPr>
      </w:pPr>
    </w:p>
    <w:p w:rsidR="00272BEF" w:rsidRPr="00E45A93" w:rsidRDefault="00272BEF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  <w:r w:rsidRPr="00E45A93">
        <w:rPr>
          <w:b/>
          <w:bCs/>
          <w:sz w:val="26"/>
          <w:szCs w:val="26"/>
          <w:lang w:val="ro-MD"/>
        </w:rPr>
        <w:t>Progra</w:t>
      </w:r>
      <w:r w:rsidR="00F57DA0" w:rsidRPr="00E45A93">
        <w:rPr>
          <w:b/>
          <w:bCs/>
          <w:sz w:val="26"/>
          <w:szCs w:val="26"/>
          <w:lang w:val="ro-MD"/>
        </w:rPr>
        <w:t>mul a fost discutat</w:t>
      </w:r>
      <w:r w:rsidRPr="00E45A93">
        <w:rPr>
          <w:b/>
          <w:bCs/>
          <w:sz w:val="26"/>
          <w:szCs w:val="26"/>
          <w:lang w:val="ro-MD"/>
        </w:rPr>
        <w:t xml:space="preserve"> și aprobat la:</w:t>
      </w:r>
    </w:p>
    <w:p w:rsidR="00272BEF" w:rsidRPr="00E45A93" w:rsidRDefault="00272BEF" w:rsidP="00E45A93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:rsidR="00AD204F" w:rsidRPr="00E45A93" w:rsidRDefault="00AD204F" w:rsidP="00E45A93">
      <w:pPr>
        <w:rPr>
          <w:bCs/>
          <w:sz w:val="28"/>
          <w:szCs w:val="28"/>
          <w:lang w:val="ro-RO"/>
        </w:rPr>
      </w:pP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ședința Consiliului de Management al Calității </w:t>
      </w: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din „____”____________20___   proces verbal nr. ____</w:t>
      </w: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Vicepreședinte Consiliului de Management al Calității, </w:t>
      </w: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dr. hab. șt. med., prof. univ.,</w:t>
      </w:r>
      <w:r w:rsidR="00B415BB" w:rsidRPr="00E45A93">
        <w:rPr>
          <w:bCs/>
          <w:sz w:val="28"/>
          <w:szCs w:val="28"/>
          <w:lang w:val="ro-RO"/>
        </w:rPr>
        <w:t xml:space="preserve">Cernețchi Olga </w:t>
      </w:r>
      <w:r w:rsidR="00B415BB" w:rsidRPr="00E45A93">
        <w:rPr>
          <w:bCs/>
          <w:sz w:val="28"/>
          <w:szCs w:val="28"/>
          <w:lang w:val="ro-RO"/>
        </w:rPr>
        <w:tab/>
      </w:r>
      <w:r w:rsidRPr="00E45A93">
        <w:rPr>
          <w:bCs/>
          <w:sz w:val="28"/>
          <w:szCs w:val="28"/>
          <w:lang w:val="ro-RO"/>
        </w:rPr>
        <w:t xml:space="preserve">________________   </w:t>
      </w: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</w:p>
    <w:p w:rsidR="004A0ED0" w:rsidRPr="00E45A93" w:rsidRDefault="004A0ED0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ședința Consiliului de Facultății de Rezidențiat </w:t>
      </w:r>
    </w:p>
    <w:p w:rsidR="004A0ED0" w:rsidRPr="00E45A93" w:rsidRDefault="004A0ED0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din „____”____________20___   proces verbal nr. ____</w:t>
      </w:r>
    </w:p>
    <w:p w:rsidR="004A0ED0" w:rsidRPr="00E45A93" w:rsidRDefault="004A0ED0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Decanul Facultății de Rezidențiat </w:t>
      </w:r>
    </w:p>
    <w:p w:rsidR="004A0ED0" w:rsidRPr="00E45A93" w:rsidRDefault="004A0ED0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dr. hab. șt. med., prof. univ., Grib Livi ________________   </w:t>
      </w: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ședința Comisiei Metodice de Profil  </w:t>
      </w:r>
      <w:r w:rsidRPr="00E45A93">
        <w:rPr>
          <w:b/>
          <w:bCs/>
          <w:sz w:val="28"/>
          <w:szCs w:val="28"/>
          <w:lang w:val="ro-RO"/>
        </w:rPr>
        <w:t>_________________</w:t>
      </w: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din „____”____________20___   proces verbal nr. ____</w:t>
      </w: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Președintele Comisiei Metodice de Profil  </w:t>
      </w: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dr. hab. șt. med., prof. univ., Nu</w:t>
      </w:r>
      <w:r w:rsidR="00AD204F" w:rsidRPr="00E45A93">
        <w:rPr>
          <w:bCs/>
          <w:sz w:val="28"/>
          <w:szCs w:val="28"/>
          <w:lang w:val="ro-RO"/>
        </w:rPr>
        <w:t>mele, Prenumele</w:t>
      </w:r>
      <w:r w:rsidR="00AD204F" w:rsidRPr="00E45A93">
        <w:rPr>
          <w:bCs/>
          <w:sz w:val="28"/>
          <w:szCs w:val="28"/>
          <w:lang w:val="ro-RO"/>
        </w:rPr>
        <w:tab/>
      </w:r>
      <w:r w:rsidR="00B415BB" w:rsidRPr="00E45A93">
        <w:rPr>
          <w:bCs/>
          <w:sz w:val="28"/>
          <w:szCs w:val="28"/>
          <w:lang w:val="ro-RO"/>
        </w:rPr>
        <w:t>________________</w:t>
      </w: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ședința Departamentului/ Catedrei de __</w:t>
      </w:r>
      <w:r w:rsidR="00AD204F" w:rsidRPr="00E45A93">
        <w:rPr>
          <w:bCs/>
          <w:sz w:val="28"/>
          <w:szCs w:val="28"/>
          <w:lang w:val="ro-RO"/>
        </w:rPr>
        <w:t>________________________</w:t>
      </w: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din „____”____________20___   proces verbal nr. ____</w:t>
      </w:r>
    </w:p>
    <w:p w:rsidR="00B415BB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Șef catedră</w:t>
      </w:r>
      <w:r w:rsidR="00B415BB" w:rsidRPr="00E45A93">
        <w:rPr>
          <w:bCs/>
          <w:sz w:val="28"/>
          <w:szCs w:val="28"/>
          <w:lang w:val="ro-RO"/>
        </w:rPr>
        <w:t xml:space="preserve">, </w:t>
      </w:r>
      <w:r w:rsidRPr="00E45A93">
        <w:rPr>
          <w:bCs/>
          <w:sz w:val="28"/>
          <w:szCs w:val="28"/>
          <w:lang w:val="ro-RO"/>
        </w:rPr>
        <w:t xml:space="preserve">dr. hab./dr șt. med./farm., </w:t>
      </w:r>
    </w:p>
    <w:p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prof./conf. univ., Nu</w:t>
      </w:r>
      <w:r w:rsidR="00AD204F" w:rsidRPr="00E45A93">
        <w:rPr>
          <w:bCs/>
          <w:sz w:val="28"/>
          <w:szCs w:val="28"/>
          <w:lang w:val="ro-RO"/>
        </w:rPr>
        <w:t>mele, Prenumele</w:t>
      </w:r>
      <w:r w:rsidR="00B415BB" w:rsidRPr="00E45A93">
        <w:rPr>
          <w:bCs/>
          <w:sz w:val="28"/>
          <w:szCs w:val="28"/>
          <w:lang w:val="ro-RO"/>
        </w:rPr>
        <w:tab/>
      </w:r>
      <w:r w:rsidR="00B415BB" w:rsidRPr="00E45A93">
        <w:rPr>
          <w:bCs/>
          <w:sz w:val="28"/>
          <w:szCs w:val="28"/>
          <w:lang w:val="ro-RO"/>
        </w:rPr>
        <w:tab/>
      </w:r>
      <w:r w:rsidR="00B415BB" w:rsidRPr="00E45A93">
        <w:rPr>
          <w:bCs/>
          <w:sz w:val="28"/>
          <w:szCs w:val="28"/>
          <w:lang w:val="ro-RO"/>
        </w:rPr>
        <w:tab/>
        <w:t>________________</w:t>
      </w:r>
    </w:p>
    <w:p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:rsidR="0083762D" w:rsidRPr="00E45A93" w:rsidRDefault="00F57DA0" w:rsidP="00E45A93">
      <w:pPr>
        <w:spacing w:line="480" w:lineRule="auto"/>
        <w:rPr>
          <w:b/>
          <w:bCs/>
          <w:sz w:val="28"/>
          <w:szCs w:val="28"/>
          <w:lang w:val="ro-RO"/>
        </w:rPr>
      </w:pPr>
      <w:r w:rsidRPr="00E45A93">
        <w:rPr>
          <w:b/>
          <w:bCs/>
          <w:sz w:val="28"/>
          <w:szCs w:val="28"/>
          <w:lang w:val="ro-RO"/>
        </w:rPr>
        <w:t>Programul</w:t>
      </w:r>
      <w:r w:rsidR="0083762D" w:rsidRPr="00E45A93">
        <w:rPr>
          <w:b/>
          <w:bCs/>
          <w:sz w:val="28"/>
          <w:szCs w:val="28"/>
          <w:lang w:val="ro-RO"/>
        </w:rPr>
        <w:t>a fost elaborat de colectivul de autori:</w:t>
      </w:r>
    </w:p>
    <w:p w:rsidR="008D2E51" w:rsidRPr="00E45A93" w:rsidRDefault="00922A0B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Nume Prenume</w:t>
      </w:r>
      <w:r w:rsidR="008D2E51" w:rsidRPr="00E45A93">
        <w:rPr>
          <w:bCs/>
          <w:sz w:val="28"/>
          <w:szCs w:val="28"/>
          <w:lang w:val="ro-RO"/>
        </w:rPr>
        <w:t xml:space="preserve">, dr. hab. </w:t>
      </w:r>
      <w:r w:rsidR="00272BEF" w:rsidRPr="00E45A93">
        <w:rPr>
          <w:bCs/>
          <w:sz w:val="28"/>
          <w:szCs w:val="28"/>
          <w:lang w:val="ro-RO"/>
        </w:rPr>
        <w:t>ș</w:t>
      </w:r>
      <w:r w:rsidR="008D2E51" w:rsidRPr="00E45A93">
        <w:rPr>
          <w:bCs/>
          <w:sz w:val="28"/>
          <w:szCs w:val="28"/>
          <w:lang w:val="ro-RO"/>
        </w:rPr>
        <w:t xml:space="preserve">t. med., </w:t>
      </w:r>
      <w:r w:rsidR="001746C7" w:rsidRPr="00E45A93">
        <w:rPr>
          <w:bCs/>
          <w:sz w:val="28"/>
          <w:szCs w:val="28"/>
          <w:lang w:val="ro-RO"/>
        </w:rPr>
        <w:t>prof</w:t>
      </w:r>
      <w:r w:rsidR="008D2E51" w:rsidRPr="00E45A93">
        <w:rPr>
          <w:bCs/>
          <w:sz w:val="28"/>
          <w:szCs w:val="28"/>
          <w:lang w:val="ro-RO"/>
        </w:rPr>
        <w:t>. univ.</w:t>
      </w:r>
    </w:p>
    <w:p w:rsidR="001746C7" w:rsidRPr="00E45A93" w:rsidRDefault="001746C7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Nume Prenume, dr. hab. șt. med., conf. univ.</w:t>
      </w:r>
    </w:p>
    <w:p w:rsidR="008D2E51" w:rsidRPr="00E45A93" w:rsidRDefault="00922A0B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Etc.</w:t>
      </w:r>
    </w:p>
    <w:p w:rsidR="00A25789" w:rsidRPr="00E45A93" w:rsidRDefault="00A25789" w:rsidP="00E45A93">
      <w:pPr>
        <w:rPr>
          <w:i/>
          <w:sz w:val="28"/>
          <w:szCs w:val="28"/>
          <w:lang w:val="ro-RO"/>
        </w:rPr>
      </w:pPr>
    </w:p>
    <w:p w:rsidR="00A25789" w:rsidRPr="00E45A93" w:rsidRDefault="00A25789" w:rsidP="00E45A93">
      <w:pPr>
        <w:rPr>
          <w:b/>
          <w:i/>
          <w:sz w:val="28"/>
          <w:szCs w:val="28"/>
          <w:lang w:val="ro-RO"/>
        </w:rPr>
      </w:pPr>
    </w:p>
    <w:p w:rsidR="00071C68" w:rsidRPr="00E45A93" w:rsidRDefault="00071C68" w:rsidP="00E45A93">
      <w:pPr>
        <w:rPr>
          <w:b/>
          <w:i/>
          <w:sz w:val="28"/>
          <w:szCs w:val="28"/>
          <w:lang w:val="ro-RO"/>
        </w:rPr>
      </w:pPr>
    </w:p>
    <w:p w:rsidR="00272BEF" w:rsidRPr="00E45A93" w:rsidRDefault="00B74338" w:rsidP="00E45A93">
      <w:pPr>
        <w:pStyle w:val="af6"/>
        <w:pageBreakBefore/>
        <w:widowControl w:val="0"/>
        <w:numPr>
          <w:ilvl w:val="0"/>
          <w:numId w:val="23"/>
        </w:numPr>
        <w:spacing w:before="240" w:after="120" w:line="276" w:lineRule="auto"/>
        <w:ind w:left="426" w:hanging="426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lastRenderedPageBreak/>
        <w:t xml:space="preserve">Scopul </w:t>
      </w:r>
      <w:r w:rsidR="001F5F31" w:rsidRPr="00E45A93">
        <w:rPr>
          <w:b/>
          <w:caps/>
          <w:sz w:val="28"/>
          <w:szCs w:val="28"/>
          <w:u w:val="single"/>
          <w:lang w:val="ro-RO"/>
        </w:rPr>
        <w:t>specialității</w:t>
      </w:r>
    </w:p>
    <w:p w:rsidR="00B74338" w:rsidRPr="00E45A93" w:rsidRDefault="0044443F" w:rsidP="00E45A93">
      <w:pPr>
        <w:widowControl w:val="0"/>
        <w:ind w:firstLine="567"/>
        <w:jc w:val="both"/>
        <w:rPr>
          <w:sz w:val="22"/>
          <w:szCs w:val="28"/>
          <w:lang w:val="ro-RO"/>
        </w:rPr>
      </w:pPr>
      <w:r w:rsidRPr="00E45A93">
        <w:rPr>
          <w:sz w:val="22"/>
          <w:szCs w:val="28"/>
          <w:lang w:val="ro-RO"/>
        </w:rPr>
        <w:t>Descrierea scopului</w:t>
      </w:r>
    </w:p>
    <w:p w:rsidR="00272BEF" w:rsidRPr="00E45A93" w:rsidRDefault="00B74338" w:rsidP="00E45A93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6" w:hanging="425"/>
        <w:rPr>
          <w:b/>
          <w:caps/>
          <w:sz w:val="26"/>
          <w:szCs w:val="28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Obiectivele d</w:t>
      </w:r>
      <w:r w:rsidR="00DA5E55" w:rsidRPr="00E45A93">
        <w:rPr>
          <w:b/>
          <w:caps/>
          <w:sz w:val="28"/>
          <w:szCs w:val="28"/>
          <w:u w:val="single"/>
          <w:lang w:val="ro-RO"/>
        </w:rPr>
        <w:t xml:space="preserve">e formare în cadrul </w:t>
      </w:r>
      <w:r w:rsidR="001F5F31" w:rsidRPr="00E45A93">
        <w:rPr>
          <w:b/>
          <w:caps/>
          <w:sz w:val="28"/>
          <w:szCs w:val="28"/>
          <w:u w:val="single"/>
          <w:lang w:val="ro-RO"/>
        </w:rPr>
        <w:t>specialității</w:t>
      </w:r>
      <w:r w:rsidRPr="00E45A93">
        <w:rPr>
          <w:b/>
          <w:caps/>
          <w:sz w:val="26"/>
          <w:szCs w:val="28"/>
          <w:lang w:val="ro-RO"/>
        </w:rPr>
        <w:t>:</w:t>
      </w:r>
    </w:p>
    <w:p w:rsidR="0044443F" w:rsidRPr="00E45A93" w:rsidRDefault="0044443F" w:rsidP="00E45A93">
      <w:pPr>
        <w:widowControl w:val="0"/>
        <w:ind w:firstLine="567"/>
        <w:jc w:val="both"/>
        <w:rPr>
          <w:sz w:val="22"/>
          <w:szCs w:val="28"/>
          <w:lang w:val="ro-RO"/>
        </w:rPr>
      </w:pPr>
      <w:r w:rsidRPr="00E45A93">
        <w:rPr>
          <w:sz w:val="22"/>
          <w:szCs w:val="28"/>
          <w:lang w:val="ro-RO"/>
        </w:rPr>
        <w:t>Enumerarea obiectivelor</w:t>
      </w:r>
    </w:p>
    <w:p w:rsidR="00FE3EF3" w:rsidRPr="00E45A93" w:rsidRDefault="00FE3EF3" w:rsidP="00E45A93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E45A93">
        <w:rPr>
          <w:i/>
          <w:u w:val="single"/>
          <w:lang w:val="ro-RO"/>
        </w:rPr>
        <w:t>La nivel de cunoa</w:t>
      </w:r>
      <w:r w:rsidR="00272BEF" w:rsidRPr="00E45A93">
        <w:rPr>
          <w:i/>
          <w:u w:val="single"/>
          <w:lang w:val="ro-RO"/>
        </w:rPr>
        <w:t>ș</w:t>
      </w:r>
      <w:r w:rsidRPr="00E45A93">
        <w:rPr>
          <w:i/>
          <w:u w:val="single"/>
          <w:lang w:val="ro-RO"/>
        </w:rPr>
        <w:t xml:space="preserve">tere </w:t>
      </w:r>
      <w:r w:rsidR="00272BEF" w:rsidRPr="00E45A93">
        <w:rPr>
          <w:i/>
          <w:u w:val="single"/>
          <w:lang w:val="ro-RO"/>
        </w:rPr>
        <w:t>ș</w:t>
      </w:r>
      <w:r w:rsidRPr="00E45A93">
        <w:rPr>
          <w:i/>
          <w:u w:val="single"/>
          <w:lang w:val="ro-RO"/>
        </w:rPr>
        <w:t>i în</w:t>
      </w:r>
      <w:r w:rsidR="00272BEF" w:rsidRPr="00E45A93">
        <w:rPr>
          <w:i/>
          <w:u w:val="single"/>
          <w:lang w:val="ro-RO"/>
        </w:rPr>
        <w:t>ț</w:t>
      </w:r>
      <w:r w:rsidRPr="00E45A93">
        <w:rPr>
          <w:i/>
          <w:u w:val="single"/>
          <w:lang w:val="ro-RO"/>
        </w:rPr>
        <w:t>elegere</w:t>
      </w:r>
      <w:r w:rsidR="004563D0" w:rsidRPr="00E45A93">
        <w:rPr>
          <w:i/>
          <w:u w:val="single"/>
          <w:lang w:val="ro-RO"/>
        </w:rPr>
        <w:t>:</w:t>
      </w:r>
    </w:p>
    <w:p w:rsidR="0044443F" w:rsidRPr="00E45A93" w:rsidRDefault="0044443F" w:rsidP="00E45A93">
      <w:pPr>
        <w:numPr>
          <w:ilvl w:val="0"/>
          <w:numId w:val="2"/>
        </w:numPr>
        <w:ind w:left="284" w:hanging="215"/>
        <w:jc w:val="both"/>
        <w:rPr>
          <w:sz w:val="22"/>
          <w:lang w:val="ro-RO"/>
        </w:rPr>
      </w:pPr>
      <w:r w:rsidRPr="00E45A93">
        <w:rPr>
          <w:sz w:val="22"/>
          <w:lang w:val="ro-RO"/>
        </w:rPr>
        <w:t>să cunoască modalitățile…</w:t>
      </w:r>
    </w:p>
    <w:p w:rsidR="0044443F" w:rsidRPr="00E45A93" w:rsidRDefault="0044443F" w:rsidP="00E45A93">
      <w:pPr>
        <w:numPr>
          <w:ilvl w:val="0"/>
          <w:numId w:val="2"/>
        </w:numPr>
        <w:ind w:left="284" w:hanging="215"/>
        <w:jc w:val="both"/>
        <w:rPr>
          <w:sz w:val="22"/>
          <w:lang w:val="ro-RO"/>
        </w:rPr>
      </w:pPr>
      <w:r w:rsidRPr="00E45A93">
        <w:rPr>
          <w:sz w:val="22"/>
          <w:lang w:val="ro-RO"/>
        </w:rPr>
        <w:t>să înșeleagă principiile…</w:t>
      </w:r>
    </w:p>
    <w:p w:rsidR="00FE3EF3" w:rsidRPr="00E45A93" w:rsidRDefault="00FE3EF3" w:rsidP="00E45A93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E45A93">
        <w:rPr>
          <w:i/>
          <w:u w:val="single"/>
          <w:lang w:val="ro-RO"/>
        </w:rPr>
        <w:t>La nivel de aplicare</w:t>
      </w:r>
    </w:p>
    <w:p w:rsidR="0044443F" w:rsidRPr="00E45A93" w:rsidRDefault="0044443F" w:rsidP="00E45A93">
      <w:pPr>
        <w:numPr>
          <w:ilvl w:val="0"/>
          <w:numId w:val="2"/>
        </w:numPr>
        <w:ind w:left="284" w:hanging="215"/>
        <w:jc w:val="both"/>
        <w:rPr>
          <w:sz w:val="22"/>
          <w:lang w:val="ro-RO"/>
        </w:rPr>
      </w:pPr>
      <w:r w:rsidRPr="00E45A93">
        <w:rPr>
          <w:sz w:val="22"/>
          <w:lang w:val="ro-RO"/>
        </w:rPr>
        <w:t>să aplice …</w:t>
      </w:r>
    </w:p>
    <w:p w:rsidR="0044443F" w:rsidRPr="00E45A93" w:rsidRDefault="0044443F" w:rsidP="00E45A93">
      <w:pPr>
        <w:numPr>
          <w:ilvl w:val="0"/>
          <w:numId w:val="2"/>
        </w:numPr>
        <w:ind w:left="284" w:hanging="215"/>
        <w:jc w:val="both"/>
        <w:rPr>
          <w:sz w:val="22"/>
          <w:lang w:val="ro-RO"/>
        </w:rPr>
      </w:pPr>
      <w:r w:rsidRPr="00E45A93">
        <w:rPr>
          <w:sz w:val="22"/>
          <w:lang w:val="ro-RO"/>
        </w:rPr>
        <w:t>să poată utiliza…</w:t>
      </w:r>
    </w:p>
    <w:p w:rsidR="00FE3EF3" w:rsidRPr="00E45A93" w:rsidRDefault="00FE3EF3" w:rsidP="00E45A93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E45A93">
        <w:rPr>
          <w:i/>
          <w:u w:val="single"/>
          <w:lang w:val="ro-RO"/>
        </w:rPr>
        <w:t>La nivel de integrare</w:t>
      </w:r>
    </w:p>
    <w:p w:rsidR="00C06D5D" w:rsidRPr="00E45A93" w:rsidRDefault="0044443F" w:rsidP="00E45A93">
      <w:pPr>
        <w:numPr>
          <w:ilvl w:val="0"/>
          <w:numId w:val="2"/>
        </w:numPr>
        <w:ind w:left="284" w:hanging="215"/>
        <w:jc w:val="both"/>
        <w:rPr>
          <w:sz w:val="22"/>
          <w:lang w:val="ro-RO"/>
        </w:rPr>
      </w:pPr>
      <w:r w:rsidRPr="00E45A93">
        <w:rPr>
          <w:sz w:val="22"/>
          <w:lang w:val="ro-RO"/>
        </w:rPr>
        <w:t>să evalueze și să prognozeze …</w:t>
      </w:r>
    </w:p>
    <w:p w:rsidR="0044443F" w:rsidRPr="00E45A93" w:rsidRDefault="0044443F" w:rsidP="00E45A93">
      <w:pPr>
        <w:numPr>
          <w:ilvl w:val="0"/>
          <w:numId w:val="2"/>
        </w:numPr>
        <w:ind w:left="284" w:hanging="215"/>
        <w:jc w:val="both"/>
        <w:rPr>
          <w:sz w:val="22"/>
          <w:lang w:val="ro-RO"/>
        </w:rPr>
      </w:pPr>
      <w:r w:rsidRPr="00E45A93">
        <w:rPr>
          <w:sz w:val="22"/>
          <w:lang w:val="ro-RO"/>
        </w:rPr>
        <w:t>să poată selecta și interpreta …</w:t>
      </w:r>
    </w:p>
    <w:p w:rsidR="00D006C9" w:rsidRPr="00E45A93" w:rsidRDefault="00C20EA8" w:rsidP="00E45A93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6" w:hanging="425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Con</w:t>
      </w:r>
      <w:r w:rsidR="00272BEF" w:rsidRPr="00E45A93">
        <w:rPr>
          <w:b/>
          <w:caps/>
          <w:sz w:val="28"/>
          <w:szCs w:val="28"/>
          <w:u w:val="single"/>
          <w:lang w:val="ro-RO"/>
        </w:rPr>
        <w:t>ț</w:t>
      </w:r>
      <w:r w:rsidRPr="00E45A93">
        <w:rPr>
          <w:b/>
          <w:caps/>
          <w:sz w:val="28"/>
          <w:szCs w:val="28"/>
          <w:u w:val="single"/>
          <w:lang w:val="ro-RO"/>
        </w:rPr>
        <w:t>inutul de bază a</w:t>
      </w:r>
      <w:r w:rsidR="0014598D" w:rsidRPr="00E45A93">
        <w:rPr>
          <w:b/>
          <w:caps/>
          <w:sz w:val="28"/>
          <w:szCs w:val="28"/>
          <w:u w:val="single"/>
          <w:lang w:val="ro-RO"/>
        </w:rPr>
        <w:t>l</w:t>
      </w:r>
      <w:r w:rsidR="00D006C9" w:rsidRPr="00E45A93">
        <w:rPr>
          <w:b/>
          <w:caps/>
          <w:sz w:val="28"/>
          <w:szCs w:val="28"/>
          <w:u w:val="single"/>
          <w:lang w:val="ro-RO"/>
        </w:rPr>
        <w:t xml:space="preserve"> </w:t>
      </w:r>
      <w:r w:rsidR="001F5F31" w:rsidRPr="00E45A93">
        <w:rPr>
          <w:b/>
          <w:caps/>
          <w:sz w:val="28"/>
          <w:szCs w:val="28"/>
          <w:u w:val="single"/>
          <w:lang w:val="ro-RO"/>
        </w:rPr>
        <w:t>programului de instruire</w:t>
      </w:r>
    </w:p>
    <w:p w:rsidR="008C7919" w:rsidRPr="00E45A93" w:rsidRDefault="00EA1927" w:rsidP="00E45A93">
      <w:pPr>
        <w:widowControl w:val="0"/>
        <w:spacing w:before="240" w:after="120" w:line="276" w:lineRule="auto"/>
        <w:ind w:left="1"/>
        <w:jc w:val="center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LA  SPECIALITATEA</w:t>
      </w:r>
      <w:r w:rsidR="00D62E3B" w:rsidRPr="00E45A93">
        <w:rPr>
          <w:b/>
          <w:caps/>
          <w:sz w:val="28"/>
          <w:szCs w:val="28"/>
          <w:u w:val="single"/>
          <w:lang w:val="ro-RO"/>
        </w:rPr>
        <w:t xml:space="preserve"> </w:t>
      </w:r>
      <w:r w:rsidR="00B415BB" w:rsidRPr="00E45A93">
        <w:rPr>
          <w:b/>
          <w:caps/>
          <w:color w:val="FF0000"/>
          <w:sz w:val="28"/>
          <w:szCs w:val="28"/>
          <w:u w:val="single"/>
          <w:lang w:val="ro-RO"/>
        </w:rPr>
        <w:t>Denumirea</w:t>
      </w:r>
    </w:p>
    <w:p w:rsidR="007B588F" w:rsidRPr="00E45A93" w:rsidRDefault="00EA1927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E45A93">
        <w:rPr>
          <w:b/>
          <w:i/>
          <w:caps/>
          <w:sz w:val="26"/>
          <w:u w:val="single"/>
          <w:lang w:val="fr-FR"/>
        </w:rPr>
        <w:t xml:space="preserve">STRUCTURA </w:t>
      </w:r>
      <w:r w:rsidR="00B415BB" w:rsidRPr="00E45A93">
        <w:rPr>
          <w:b/>
          <w:i/>
          <w:caps/>
          <w:sz w:val="26"/>
          <w:u w:val="single"/>
          <w:lang w:val="fr-FR"/>
        </w:rPr>
        <w:t xml:space="preserve">pe ani a </w:t>
      </w:r>
      <w:r w:rsidRPr="00E45A93">
        <w:rPr>
          <w:b/>
          <w:i/>
          <w:caps/>
          <w:sz w:val="26"/>
          <w:u w:val="single"/>
          <w:lang w:val="fr-FR"/>
        </w:rPr>
        <w:t>PROGRAMULUI DE STUDII</w:t>
      </w:r>
    </w:p>
    <w:p w:rsidR="00D006C9" w:rsidRPr="00E45A93" w:rsidRDefault="00D006C9" w:rsidP="00E45A93">
      <w:pPr>
        <w:tabs>
          <w:tab w:val="left" w:pos="709"/>
        </w:tabs>
        <w:ind w:left="360" w:right="-1"/>
        <w:jc w:val="right"/>
        <w:rPr>
          <w:b/>
          <w:i/>
          <w:sz w:val="22"/>
          <w:lang w:val="en-US"/>
        </w:rPr>
      </w:pPr>
      <w:r w:rsidRPr="00E45A93">
        <w:rPr>
          <w:b/>
          <w:i/>
          <w:sz w:val="22"/>
          <w:lang w:val="en-US"/>
        </w:rPr>
        <w:t>Anexa 1. Structura programului de studii pe ani</w:t>
      </w:r>
    </w:p>
    <w:tbl>
      <w:tblPr>
        <w:tblpPr w:leftFromText="180" w:rightFromText="180" w:vertAnchor="text" w:horzAnchor="margin" w:tblpY="207"/>
        <w:tblW w:w="9841" w:type="dxa"/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649"/>
        <w:gridCol w:w="1052"/>
        <w:gridCol w:w="649"/>
        <w:gridCol w:w="768"/>
        <w:gridCol w:w="709"/>
        <w:gridCol w:w="709"/>
        <w:gridCol w:w="768"/>
        <w:gridCol w:w="851"/>
      </w:tblGrid>
      <w:tr w:rsidR="00D006C9" w:rsidRPr="00E45A93" w:rsidTr="00D006C9">
        <w:trPr>
          <w:cantSplit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Nr d/o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Denumirea modului</w:t>
            </w:r>
          </w:p>
        </w:tc>
        <w:tc>
          <w:tcPr>
            <w:tcW w:w="6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10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Durata, săptămâni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Ore didactice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total ore di-dactice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Activi-tate clinică (ore)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 xml:space="preserve">Total ore </w:t>
            </w:r>
          </w:p>
        </w:tc>
      </w:tr>
      <w:tr w:rsidR="00D006C9" w:rsidRPr="00E45A93" w:rsidTr="00D006C9">
        <w:trPr>
          <w:cantSplit/>
          <w:tblHeader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lucrări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semi-nare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006C9" w:rsidRPr="00E45A93" w:rsidTr="00D006C9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Denumirea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:rsidTr="00D006C9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:rsidTr="00D006C9">
        <w:trPr>
          <w:cantSplit/>
        </w:trPr>
        <w:tc>
          <w:tcPr>
            <w:tcW w:w="43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45A93">
              <w:rPr>
                <w:b/>
                <w:sz w:val="22"/>
                <w:szCs w:val="22"/>
                <w:lang w:val="ro-RO"/>
              </w:rPr>
              <w:t>T</w:t>
            </w:r>
            <w:r w:rsidRPr="00E45A93">
              <w:rPr>
                <w:b/>
                <w:sz w:val="22"/>
                <w:szCs w:val="22"/>
              </w:rPr>
              <w:t>otal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CA00D6" w:rsidRPr="00E45A93" w:rsidRDefault="00D006C9" w:rsidP="00E45A93">
      <w:pPr>
        <w:tabs>
          <w:tab w:val="left" w:pos="709"/>
        </w:tabs>
        <w:ind w:left="2291" w:right="-1" w:hanging="2291"/>
        <w:jc w:val="right"/>
        <w:rPr>
          <w:b/>
          <w:i/>
          <w:sz w:val="22"/>
          <w:lang w:val="en-US"/>
        </w:rPr>
      </w:pPr>
      <w:r w:rsidRPr="00E45A93">
        <w:rPr>
          <w:b/>
          <w:i/>
          <w:sz w:val="22"/>
          <w:lang w:val="en-US"/>
        </w:rPr>
        <w:t>Anexa 2. Repartizarea modulelor conform bazelor clinice</w:t>
      </w:r>
    </w:p>
    <w:tbl>
      <w:tblPr>
        <w:tblpPr w:leftFromText="180" w:rightFromText="180" w:vertAnchor="text" w:horzAnchor="margin" w:tblpY="207"/>
        <w:tblW w:w="9841" w:type="dxa"/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649"/>
        <w:gridCol w:w="1052"/>
        <w:gridCol w:w="4454"/>
      </w:tblGrid>
      <w:tr w:rsidR="00CA00D6" w:rsidRPr="00E45A93" w:rsidTr="00CA00D6">
        <w:trPr>
          <w:cantSplit/>
          <w:trHeight w:val="651"/>
          <w:tblHeader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Nr d/o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Denumirea modului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Durata, săptămâni</w:t>
            </w:r>
          </w:p>
        </w:tc>
        <w:tc>
          <w:tcPr>
            <w:tcW w:w="44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Baza clinică</w:t>
            </w:r>
          </w:p>
        </w:tc>
      </w:tr>
      <w:tr w:rsidR="00CA00D6" w:rsidRPr="00E45A93" w:rsidTr="00CA00D6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Denumirea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:rsidTr="00CA00D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504174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Stagiu practic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504174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  <w:r w:rsidR="00CA00D6" w:rsidRPr="00E45A93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04174" w:rsidRPr="00E45A93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4" w:rsidRPr="00E45A93" w:rsidRDefault="00504174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4" w:rsidRPr="00E45A93" w:rsidRDefault="00504174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Stagiu practic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4" w:rsidRPr="00E45A93" w:rsidRDefault="00504174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174" w:rsidRPr="00E45A93" w:rsidRDefault="00504174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7B588F" w:rsidRPr="00E45A93" w:rsidRDefault="007B588F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en-US"/>
        </w:rPr>
      </w:pPr>
      <w:r w:rsidRPr="00E45A93">
        <w:rPr>
          <w:b/>
          <w:i/>
          <w:caps/>
          <w:sz w:val="26"/>
          <w:u w:val="single"/>
          <w:lang w:val="en-US"/>
        </w:rPr>
        <w:t xml:space="preserve">PLANUL TEMATIC AL </w:t>
      </w:r>
      <w:r w:rsidR="00EA1927" w:rsidRPr="00E45A93">
        <w:rPr>
          <w:b/>
          <w:i/>
          <w:caps/>
          <w:sz w:val="26"/>
          <w:u w:val="single"/>
          <w:lang w:val="en-US"/>
        </w:rPr>
        <w:t>CURSU</w:t>
      </w:r>
      <w:r w:rsidRPr="00E45A93">
        <w:rPr>
          <w:b/>
          <w:i/>
          <w:caps/>
          <w:sz w:val="26"/>
          <w:u w:val="single"/>
          <w:lang w:val="en-US"/>
        </w:rPr>
        <w:t>RILOR, SEMINARELOR ŞI</w:t>
      </w:r>
      <w:r w:rsidR="004A0ED0" w:rsidRPr="00E45A93">
        <w:rPr>
          <w:b/>
          <w:i/>
          <w:caps/>
          <w:sz w:val="26"/>
          <w:u w:val="single"/>
          <w:lang w:val="en-US"/>
        </w:rPr>
        <w:t xml:space="preserve"> A </w:t>
      </w:r>
      <w:r w:rsidRPr="00E45A93">
        <w:rPr>
          <w:b/>
          <w:i/>
          <w:caps/>
          <w:sz w:val="26"/>
          <w:u w:val="single"/>
          <w:lang w:val="en-US"/>
        </w:rPr>
        <w:t xml:space="preserve">LUCRĂRILOR PRACTICE </w:t>
      </w:r>
      <w:r w:rsidR="005166CD" w:rsidRPr="00E45A93">
        <w:rPr>
          <w:b/>
          <w:i/>
          <w:caps/>
          <w:sz w:val="26"/>
          <w:u w:val="single"/>
          <w:lang w:val="en-US"/>
        </w:rPr>
        <w:t>pe ani de studii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754"/>
        <w:gridCol w:w="851"/>
        <w:gridCol w:w="773"/>
        <w:gridCol w:w="709"/>
        <w:gridCol w:w="709"/>
        <w:gridCol w:w="768"/>
        <w:gridCol w:w="851"/>
      </w:tblGrid>
      <w:tr w:rsidR="004C5B1C" w:rsidRPr="00E45A93" w:rsidTr="00D50BF4">
        <w:trPr>
          <w:cantSplit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Nr d/o</w:t>
            </w:r>
          </w:p>
        </w:tc>
        <w:tc>
          <w:tcPr>
            <w:tcW w:w="47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Denumirea modului și a temelor</w:t>
            </w:r>
          </w:p>
        </w:tc>
        <w:tc>
          <w:tcPr>
            <w:tcW w:w="23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Ore didactice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Total ore di-dactice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Activi-tate clinică (ore)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 xml:space="preserve">Total ore </w:t>
            </w:r>
          </w:p>
        </w:tc>
      </w:tr>
      <w:tr w:rsidR="00D50BF4" w:rsidRPr="00E45A93" w:rsidTr="00D50BF4">
        <w:trPr>
          <w:cantSplit/>
          <w:tblHeader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lucrări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semi-nare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50BF4" w:rsidRPr="00E45A93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>Anul I</w:t>
            </w:r>
          </w:p>
        </w:tc>
      </w:tr>
      <w:tr w:rsidR="00D50BF4" w:rsidRPr="004B2601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4B2601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7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7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7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7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>Anul II</w:t>
            </w:r>
          </w:p>
        </w:tc>
      </w:tr>
      <w:tr w:rsidR="00D50BF4" w:rsidRPr="004B2601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4B2601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9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9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9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29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0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0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0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0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>Anul III</w:t>
            </w:r>
          </w:p>
        </w:tc>
      </w:tr>
      <w:tr w:rsidR="00D50BF4" w:rsidRPr="004B2601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1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1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1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1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>Anul IV</w:t>
            </w:r>
          </w:p>
        </w:tc>
      </w:tr>
      <w:tr w:rsidR="00D50BF4" w:rsidRPr="004B2601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3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3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3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3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4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4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4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4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>Anul V</w:t>
            </w:r>
          </w:p>
        </w:tc>
      </w:tr>
      <w:tr w:rsidR="00D50BF4" w:rsidRPr="004B2601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5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5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5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5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lastRenderedPageBreak/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numPr>
                <w:ilvl w:val="0"/>
                <w:numId w:val="3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C20EA8" w:rsidRPr="00E45A93" w:rsidRDefault="00FE3EF3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E45A93">
        <w:rPr>
          <w:b/>
          <w:i/>
          <w:caps/>
          <w:sz w:val="26"/>
          <w:u w:val="single"/>
          <w:lang w:val="fr-FR"/>
        </w:rPr>
        <w:t>Descrierea desfă</w:t>
      </w:r>
      <w:r w:rsidR="00272BEF" w:rsidRPr="00E45A93">
        <w:rPr>
          <w:b/>
          <w:i/>
          <w:caps/>
          <w:sz w:val="26"/>
          <w:u w:val="single"/>
          <w:lang w:val="fr-FR"/>
        </w:rPr>
        <w:t>ș</w:t>
      </w:r>
      <w:r w:rsidRPr="00E45A93">
        <w:rPr>
          <w:b/>
          <w:i/>
          <w:caps/>
          <w:sz w:val="26"/>
          <w:u w:val="single"/>
          <w:lang w:val="fr-FR"/>
        </w:rPr>
        <w:t>urat</w:t>
      </w:r>
      <w:r w:rsidR="0044443F" w:rsidRPr="00E45A93">
        <w:rPr>
          <w:b/>
          <w:i/>
          <w:caps/>
          <w:sz w:val="26"/>
          <w:u w:val="single"/>
          <w:lang w:val="fr-FR"/>
        </w:rPr>
        <w:t xml:space="preserve">Ă </w:t>
      </w:r>
      <w:r w:rsidRPr="00E45A93">
        <w:rPr>
          <w:b/>
          <w:i/>
          <w:caps/>
          <w:sz w:val="26"/>
          <w:u w:val="single"/>
          <w:lang w:val="fr-FR"/>
        </w:rPr>
        <w:t xml:space="preserve">ă </w:t>
      </w:r>
      <w:r w:rsidR="004F4355" w:rsidRPr="00E45A93">
        <w:rPr>
          <w:b/>
          <w:i/>
          <w:caps/>
          <w:sz w:val="26"/>
          <w:u w:val="single"/>
          <w:lang w:val="fr-FR"/>
        </w:rPr>
        <w:t xml:space="preserve">modulelor de specialitate la </w:t>
      </w:r>
      <w:r w:rsidR="002A7DB8" w:rsidRPr="00E45A93">
        <w:rPr>
          <w:b/>
          <w:i/>
          <w:caps/>
          <w:sz w:val="26"/>
          <w:u w:val="single"/>
          <w:lang w:val="fr-FR"/>
        </w:rPr>
        <w:t>prog</w:t>
      </w:r>
      <w:r w:rsidR="006525BD" w:rsidRPr="00E45A93">
        <w:rPr>
          <w:b/>
          <w:i/>
          <w:caps/>
          <w:sz w:val="26"/>
          <w:u w:val="single"/>
          <w:lang w:val="fr-FR"/>
        </w:rPr>
        <w:t>ramUL</w:t>
      </w:r>
      <w:r w:rsidR="00393C33" w:rsidRPr="00E45A93">
        <w:rPr>
          <w:b/>
          <w:i/>
          <w:caps/>
          <w:sz w:val="26"/>
          <w:u w:val="single"/>
          <w:lang w:val="fr-FR"/>
        </w:rPr>
        <w:t xml:space="preserve"> </w:t>
      </w:r>
      <w:r w:rsidR="00071C68" w:rsidRPr="00E45A93">
        <w:rPr>
          <w:b/>
          <w:i/>
          <w:caps/>
          <w:sz w:val="26"/>
          <w:u w:val="single"/>
          <w:lang w:val="fr-FR"/>
        </w:rPr>
        <w:t>de instruire</w:t>
      </w:r>
    </w:p>
    <w:p w:rsidR="00F45A67" w:rsidRPr="00E45A93" w:rsidRDefault="00F45A67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</w:t>
      </w:r>
    </w:p>
    <w:p w:rsidR="00F45A67" w:rsidRPr="00E45A93" w:rsidRDefault="00F45A67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olor w:val="FF0000"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F45A67" w:rsidRPr="00E45A93" w:rsidRDefault="00F45A67" w:rsidP="00E45A93">
      <w:pPr>
        <w:pStyle w:val="af6"/>
        <w:widowControl w:val="0"/>
        <w:numPr>
          <w:ilvl w:val="0"/>
          <w:numId w:val="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F45A67" w:rsidRPr="00E45A93" w:rsidRDefault="00F45A67" w:rsidP="00E45A93">
      <w:pPr>
        <w:pStyle w:val="af6"/>
        <w:widowControl w:val="0"/>
        <w:numPr>
          <w:ilvl w:val="0"/>
          <w:numId w:val="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F45A67" w:rsidRPr="00E45A93" w:rsidRDefault="00F45A67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F45A67" w:rsidRPr="00E45A93" w:rsidRDefault="00F45A67" w:rsidP="00E45A93">
      <w:pPr>
        <w:pStyle w:val="af6"/>
        <w:widowControl w:val="0"/>
        <w:numPr>
          <w:ilvl w:val="0"/>
          <w:numId w:val="8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 xml:space="preserve">Descrierea conținutului temei </w:t>
      </w:r>
    </w:p>
    <w:p w:rsidR="00F45A67" w:rsidRPr="00E45A93" w:rsidRDefault="00F45A67" w:rsidP="00E45A93">
      <w:pPr>
        <w:pStyle w:val="af6"/>
        <w:widowControl w:val="0"/>
        <w:numPr>
          <w:ilvl w:val="0"/>
          <w:numId w:val="8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F45A67" w:rsidRPr="00E45A93" w:rsidRDefault="00F45A67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</w:t>
      </w:r>
      <w:r w:rsidR="00B9258F" w:rsidRPr="00E45A93">
        <w:rPr>
          <w:b/>
          <w:bCs/>
          <w:sz w:val="26"/>
          <w:lang w:val="ro-RO"/>
        </w:rPr>
        <w:t>I</w:t>
      </w:r>
    </w:p>
    <w:p w:rsidR="00F45A67" w:rsidRPr="00E45A93" w:rsidRDefault="00F45A67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F45A67" w:rsidRPr="00E45A93" w:rsidRDefault="00F45A67" w:rsidP="00E45A93">
      <w:pPr>
        <w:pStyle w:val="af6"/>
        <w:widowControl w:val="0"/>
        <w:numPr>
          <w:ilvl w:val="0"/>
          <w:numId w:val="9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F45A67" w:rsidRPr="00E45A93" w:rsidRDefault="00F45A67" w:rsidP="00E45A93">
      <w:pPr>
        <w:pStyle w:val="af6"/>
        <w:widowControl w:val="0"/>
        <w:numPr>
          <w:ilvl w:val="0"/>
          <w:numId w:val="9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F45A67" w:rsidRPr="00E45A93" w:rsidRDefault="00F45A67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F45A67" w:rsidRPr="00E45A93" w:rsidRDefault="00F45A67" w:rsidP="00E45A93">
      <w:pPr>
        <w:pStyle w:val="af6"/>
        <w:widowControl w:val="0"/>
        <w:numPr>
          <w:ilvl w:val="0"/>
          <w:numId w:val="10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F45A67" w:rsidRPr="00E45A93" w:rsidRDefault="00F45A67" w:rsidP="00E45A93">
      <w:pPr>
        <w:pStyle w:val="af6"/>
        <w:widowControl w:val="0"/>
        <w:numPr>
          <w:ilvl w:val="0"/>
          <w:numId w:val="10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III</w:t>
      </w:r>
    </w:p>
    <w:p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1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1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2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2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IV</w:t>
      </w:r>
    </w:p>
    <w:p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lastRenderedPageBreak/>
        <w:t xml:space="preserve">Denumirea modului 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3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3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4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4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V</w:t>
      </w:r>
    </w:p>
    <w:p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5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5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6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B9258F" w:rsidRPr="00E45A93" w:rsidRDefault="00B9258F" w:rsidP="00E45A93">
      <w:pPr>
        <w:pStyle w:val="af6"/>
        <w:widowControl w:val="0"/>
        <w:numPr>
          <w:ilvl w:val="0"/>
          <w:numId w:val="16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4F4355" w:rsidRPr="00E45A93" w:rsidRDefault="004F4355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E45A93">
        <w:rPr>
          <w:b/>
          <w:i/>
          <w:caps/>
          <w:sz w:val="26"/>
          <w:u w:val="single"/>
          <w:lang w:val="fr-FR"/>
        </w:rPr>
        <w:t>Descrierea desfășurat</w:t>
      </w:r>
      <w:r w:rsidR="0044443F" w:rsidRPr="00E45A93">
        <w:rPr>
          <w:b/>
          <w:i/>
          <w:caps/>
          <w:sz w:val="26"/>
          <w:u w:val="single"/>
          <w:lang w:val="fr-FR"/>
        </w:rPr>
        <w:t xml:space="preserve">Ă </w:t>
      </w:r>
      <w:r w:rsidRPr="00E45A93">
        <w:rPr>
          <w:b/>
          <w:i/>
          <w:caps/>
          <w:sz w:val="26"/>
          <w:u w:val="single"/>
          <w:lang w:val="fr-FR"/>
        </w:rPr>
        <w:t>ă modulelor conexe la programULUI de instruire.</w:t>
      </w:r>
    </w:p>
    <w:p w:rsidR="004F4355" w:rsidRPr="00E45A93" w:rsidRDefault="004F4355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</w:t>
      </w:r>
    </w:p>
    <w:p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1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1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1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1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18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 xml:space="preserve">Descrierea conținutului temei 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18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18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18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:rsidR="004F4355" w:rsidRPr="00E45A93" w:rsidRDefault="004F4355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II</w:t>
      </w:r>
    </w:p>
    <w:p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19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19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19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19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lastRenderedPageBreak/>
        <w:t xml:space="preserve">Denumirea modului 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20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20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20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20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:rsidR="004F4355" w:rsidRPr="00E45A93" w:rsidRDefault="004F4355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III</w:t>
      </w:r>
    </w:p>
    <w:p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21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21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21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21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22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4F4355" w:rsidRPr="00E45A93" w:rsidRDefault="004F4355" w:rsidP="00E45A93">
      <w:pPr>
        <w:pStyle w:val="af6"/>
        <w:widowControl w:val="0"/>
        <w:numPr>
          <w:ilvl w:val="0"/>
          <w:numId w:val="22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22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:rsidR="00D006C9" w:rsidRPr="00E45A93" w:rsidRDefault="00D006C9" w:rsidP="00E45A93">
      <w:pPr>
        <w:pStyle w:val="af6"/>
        <w:widowControl w:val="0"/>
        <w:numPr>
          <w:ilvl w:val="0"/>
          <w:numId w:val="22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:rsidR="004F4355" w:rsidRPr="00E45A93" w:rsidRDefault="004F4355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E45A93">
        <w:rPr>
          <w:b/>
          <w:i/>
          <w:caps/>
          <w:sz w:val="26"/>
          <w:u w:val="single"/>
          <w:lang w:val="fr-FR"/>
        </w:rPr>
        <w:t>Programul stagiului practic</w:t>
      </w:r>
    </w:p>
    <w:p w:rsidR="004F4355" w:rsidRPr="00E45A93" w:rsidRDefault="004F4355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 xml:space="preserve">Anul </w:t>
      </w:r>
      <w:r w:rsidR="004B746E" w:rsidRPr="00E45A93">
        <w:rPr>
          <w:b/>
          <w:bCs/>
          <w:sz w:val="26"/>
          <w:lang w:val="ro-RO"/>
        </w:rPr>
        <w:t>III</w:t>
      </w:r>
    </w:p>
    <w:p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>Denumirea stgiului practic</w:t>
      </w:r>
      <w:r w:rsidR="00CA00D6" w:rsidRPr="00E45A93">
        <w:rPr>
          <w:b/>
          <w:caps/>
          <w:sz w:val="26"/>
          <w:szCs w:val="28"/>
        </w:rPr>
        <w:t xml:space="preserve"> </w:t>
      </w:r>
      <w:r w:rsidR="000D1DB2" w:rsidRPr="00E45A93">
        <w:rPr>
          <w:b/>
          <w:i/>
          <w:sz w:val="26"/>
          <w:szCs w:val="28"/>
        </w:rPr>
        <w:t>(durata– 00 săptămâni)</w:t>
      </w:r>
    </w:p>
    <w:p w:rsidR="004F4355" w:rsidRPr="00E45A93" w:rsidRDefault="004F4355" w:rsidP="00E45A93">
      <w:pPr>
        <w:pStyle w:val="af6"/>
        <w:widowControl w:val="0"/>
        <w:spacing w:before="120"/>
        <w:ind w:left="0" w:firstLine="720"/>
        <w:rPr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 xml:space="preserve">Descrierea </w:t>
      </w:r>
      <w:r w:rsidR="004B746E" w:rsidRPr="00E45A93">
        <w:rPr>
          <w:sz w:val="22"/>
          <w:szCs w:val="22"/>
          <w:lang w:val="ro-RO"/>
        </w:rPr>
        <w:t xml:space="preserve">locației îndeplinirii stagiului practic, a </w:t>
      </w:r>
      <w:r w:rsidRPr="00E45A93">
        <w:rPr>
          <w:sz w:val="22"/>
          <w:szCs w:val="22"/>
          <w:lang w:val="ro-RO"/>
        </w:rPr>
        <w:t>conținutului</w:t>
      </w:r>
      <w:r w:rsidR="004B746E" w:rsidRPr="00E45A93">
        <w:rPr>
          <w:sz w:val="22"/>
          <w:szCs w:val="22"/>
          <w:lang w:val="ro-RO"/>
        </w:rPr>
        <w:t xml:space="preserve"> lui, volumul competențelor conform anului de studiu, raportul final al stagiului practic raional (cu indicarea volumului de asistență medicală executată)</w:t>
      </w:r>
    </w:p>
    <w:p w:rsidR="004B746E" w:rsidRPr="00E45A93" w:rsidRDefault="004B746E" w:rsidP="00E45A93">
      <w:pPr>
        <w:pStyle w:val="af6"/>
        <w:widowControl w:val="0"/>
        <w:spacing w:before="120"/>
        <w:ind w:left="0" w:firstLine="720"/>
        <w:rPr>
          <w:sz w:val="22"/>
          <w:szCs w:val="22"/>
          <w:lang w:val="ro-RO"/>
        </w:rPr>
      </w:pPr>
    </w:p>
    <w:p w:rsidR="00D50BF4" w:rsidRPr="00E45A93" w:rsidRDefault="00D50BF4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</w:t>
      </w:r>
      <w:r w:rsidR="004B746E" w:rsidRPr="00E45A93">
        <w:rPr>
          <w:b/>
          <w:bCs/>
          <w:sz w:val="26"/>
          <w:lang w:val="ro-RO"/>
        </w:rPr>
        <w:t>V</w:t>
      </w:r>
    </w:p>
    <w:p w:rsidR="00D50BF4" w:rsidRPr="00E45A93" w:rsidRDefault="00D50BF4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stgiului practic </w:t>
      </w:r>
      <w:r w:rsidRPr="00E45A93">
        <w:rPr>
          <w:b/>
          <w:i/>
          <w:sz w:val="26"/>
          <w:szCs w:val="28"/>
        </w:rPr>
        <w:t>(durata – 00 săptămâni)</w:t>
      </w:r>
    </w:p>
    <w:p w:rsidR="00CA00D6" w:rsidRPr="00E45A93" w:rsidRDefault="00CA00D6" w:rsidP="00E45A93">
      <w:pPr>
        <w:pStyle w:val="af6"/>
        <w:widowControl w:val="0"/>
        <w:spacing w:before="120"/>
        <w:ind w:left="0" w:firstLine="720"/>
        <w:rPr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>Descrierea locației îndeplinirii stagiului practic, a conținutului lui, volumul competențelor conform anului de studiu, raportul final al stagiului practic raional (cu indicarea volumului de asistență medicală executată)</w:t>
      </w:r>
    </w:p>
    <w:p w:rsidR="00EA1927" w:rsidRPr="00E45A93" w:rsidRDefault="00EA1927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E45A93">
        <w:rPr>
          <w:b/>
          <w:i/>
          <w:caps/>
          <w:sz w:val="26"/>
          <w:u w:val="single"/>
          <w:lang w:val="fr-FR"/>
        </w:rPr>
        <w:t>VOLUMUL DE  ASISTENȚĂ  MEDICALĂ</w:t>
      </w:r>
      <w:r w:rsidR="0065477C" w:rsidRPr="00E45A93">
        <w:rPr>
          <w:b/>
          <w:i/>
          <w:caps/>
          <w:sz w:val="26"/>
          <w:u w:val="single"/>
          <w:lang w:val="fr-FR"/>
        </w:rPr>
        <w:t>/farmaceutic</w:t>
      </w:r>
      <w:r w:rsidR="009D11D0" w:rsidRPr="00E45A93">
        <w:rPr>
          <w:b/>
          <w:i/>
          <w:caps/>
          <w:sz w:val="26"/>
          <w:u w:val="single"/>
          <w:lang w:val="fr-FR"/>
        </w:rPr>
        <w:t>Ă</w:t>
      </w:r>
      <w:r w:rsidR="0065477C" w:rsidRPr="00E45A93">
        <w:rPr>
          <w:b/>
          <w:i/>
          <w:caps/>
          <w:sz w:val="26"/>
          <w:u w:val="single"/>
          <w:lang w:val="fr-FR"/>
        </w:rPr>
        <w:t>/ stomatologic</w:t>
      </w:r>
      <w:r w:rsidR="009D11D0" w:rsidRPr="00E45A93">
        <w:rPr>
          <w:b/>
          <w:i/>
          <w:caps/>
          <w:sz w:val="26"/>
          <w:u w:val="single"/>
          <w:lang w:val="fr-FR"/>
        </w:rPr>
        <w:t>Ă</w:t>
      </w:r>
      <w:r w:rsidRPr="00E45A93">
        <w:rPr>
          <w:b/>
          <w:caps/>
          <w:sz w:val="26"/>
          <w:lang w:val="fr-FR"/>
        </w:rPr>
        <w:t>(VAM</w:t>
      </w:r>
      <w:r w:rsidR="0065477C" w:rsidRPr="00E45A93">
        <w:rPr>
          <w:b/>
          <w:caps/>
          <w:sz w:val="26"/>
          <w:lang w:val="fr-FR"/>
        </w:rPr>
        <w:t>/VAF/VAS</w:t>
      </w:r>
      <w:r w:rsidRPr="00E45A93">
        <w:rPr>
          <w:b/>
          <w:caps/>
          <w:sz w:val="26"/>
          <w:lang w:val="fr-FR"/>
        </w:rPr>
        <w:t>)</w:t>
      </w:r>
    </w:p>
    <w:p w:rsidR="00D50BF4" w:rsidRPr="00E45A93" w:rsidRDefault="00D50BF4" w:rsidP="00E45A93">
      <w:pPr>
        <w:pStyle w:val="af6"/>
        <w:widowControl w:val="0"/>
        <w:spacing w:before="120"/>
        <w:ind w:left="0" w:firstLine="720"/>
        <w:rPr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 xml:space="preserve">Descrierea </w:t>
      </w:r>
      <w:r w:rsidR="004B746E" w:rsidRPr="00E45A93">
        <w:rPr>
          <w:sz w:val="22"/>
          <w:szCs w:val="22"/>
          <w:lang w:val="ro-RO"/>
        </w:rPr>
        <w:t xml:space="preserve">deprinderii practice, a </w:t>
      </w:r>
      <w:r w:rsidRPr="00E45A93">
        <w:rPr>
          <w:sz w:val="22"/>
          <w:szCs w:val="22"/>
          <w:lang w:val="ro-RO"/>
        </w:rPr>
        <w:t>volumul</w:t>
      </w:r>
      <w:r w:rsidR="004B746E" w:rsidRPr="00E45A93">
        <w:rPr>
          <w:sz w:val="22"/>
          <w:szCs w:val="22"/>
          <w:lang w:val="ro-RO"/>
        </w:rPr>
        <w:t xml:space="preserve"> și a nivelului de însușire (A/E/I) </w:t>
      </w:r>
    </w:p>
    <w:p w:rsidR="004B746E" w:rsidRPr="00E45A93" w:rsidRDefault="004B746E" w:rsidP="00E45A93">
      <w:pPr>
        <w:tabs>
          <w:tab w:val="left" w:pos="1134"/>
        </w:tabs>
        <w:ind w:left="709" w:hanging="709"/>
        <w:rPr>
          <w:sz w:val="22"/>
          <w:lang w:val="en-US"/>
        </w:rPr>
      </w:pPr>
      <w:r w:rsidRPr="00E45A93">
        <w:rPr>
          <w:b/>
          <w:i/>
          <w:sz w:val="22"/>
          <w:lang w:val="en-US"/>
        </w:rPr>
        <w:t>Notă:</w:t>
      </w:r>
    </w:p>
    <w:p w:rsidR="004B746E" w:rsidRPr="00E45A93" w:rsidRDefault="004B746E" w:rsidP="00E45A93">
      <w:pPr>
        <w:tabs>
          <w:tab w:val="left" w:pos="1134"/>
        </w:tabs>
        <w:ind w:left="709" w:hanging="709"/>
        <w:rPr>
          <w:sz w:val="22"/>
          <w:lang w:val="en-US"/>
        </w:rPr>
      </w:pPr>
      <w:r w:rsidRPr="00E45A93">
        <w:rPr>
          <w:sz w:val="22"/>
          <w:lang w:val="en-US"/>
        </w:rPr>
        <w:t>E – efectuarea de sinestătător a deprinderilor practice;</w:t>
      </w:r>
    </w:p>
    <w:p w:rsidR="004B746E" w:rsidRPr="00E45A93" w:rsidRDefault="004B746E" w:rsidP="00E45A93">
      <w:pPr>
        <w:tabs>
          <w:tab w:val="left" w:pos="1134"/>
        </w:tabs>
        <w:ind w:left="709" w:hanging="709"/>
        <w:rPr>
          <w:sz w:val="22"/>
          <w:lang w:val="en-US"/>
        </w:rPr>
      </w:pPr>
      <w:r w:rsidRPr="00E45A93">
        <w:rPr>
          <w:sz w:val="22"/>
          <w:lang w:val="en-US"/>
        </w:rPr>
        <w:t>A – asistarea şi consultarea cu medicul în problema dată;</w:t>
      </w:r>
    </w:p>
    <w:p w:rsidR="004B746E" w:rsidRPr="00E45A93" w:rsidRDefault="004B746E" w:rsidP="00E45A93">
      <w:pPr>
        <w:tabs>
          <w:tab w:val="left" w:pos="1134"/>
        </w:tabs>
        <w:ind w:left="709" w:hanging="709"/>
        <w:rPr>
          <w:sz w:val="22"/>
        </w:rPr>
      </w:pPr>
      <w:r w:rsidRPr="00E45A93">
        <w:rPr>
          <w:sz w:val="22"/>
        </w:rPr>
        <w:t>I  – interpretarea problemei date.</w:t>
      </w:r>
    </w:p>
    <w:p w:rsidR="004B746E" w:rsidRPr="00E45A93" w:rsidRDefault="004B746E" w:rsidP="00E45A93">
      <w:pPr>
        <w:pStyle w:val="af6"/>
        <w:widowControl w:val="0"/>
        <w:spacing w:before="120"/>
        <w:ind w:left="0" w:firstLine="720"/>
        <w:rPr>
          <w:sz w:val="22"/>
          <w:szCs w:val="22"/>
          <w:lang w:val="ro-RO"/>
        </w:rPr>
      </w:pPr>
    </w:p>
    <w:p w:rsidR="00FE3EF3" w:rsidRPr="00E45A93" w:rsidRDefault="00D449A4" w:rsidP="00E45A93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6" w:hanging="425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 xml:space="preserve">Metode de predare </w:t>
      </w:r>
      <w:r w:rsidR="00272BEF" w:rsidRPr="00E45A93">
        <w:rPr>
          <w:b/>
          <w:caps/>
          <w:sz w:val="28"/>
          <w:szCs w:val="28"/>
          <w:u w:val="single"/>
          <w:lang w:val="ro-RO"/>
        </w:rPr>
        <w:t>ș</w:t>
      </w:r>
      <w:r w:rsidR="00FE3EF3" w:rsidRPr="00E45A93">
        <w:rPr>
          <w:b/>
          <w:caps/>
          <w:sz w:val="28"/>
          <w:szCs w:val="28"/>
          <w:u w:val="single"/>
          <w:lang w:val="ro-RO"/>
        </w:rPr>
        <w:t xml:space="preserve">i </w:t>
      </w:r>
      <w:r w:rsidR="00D50BF4" w:rsidRPr="00E45A93">
        <w:rPr>
          <w:b/>
          <w:caps/>
          <w:sz w:val="28"/>
          <w:szCs w:val="28"/>
          <w:u w:val="single"/>
          <w:lang w:val="ro-RO"/>
        </w:rPr>
        <w:t xml:space="preserve">instruire </w:t>
      </w:r>
      <w:r w:rsidR="00FE3EF3" w:rsidRPr="00E45A93">
        <w:rPr>
          <w:b/>
          <w:caps/>
          <w:sz w:val="28"/>
          <w:szCs w:val="28"/>
          <w:u w:val="single"/>
          <w:lang w:val="ro-RO"/>
        </w:rPr>
        <w:t xml:space="preserve"> utilizate</w:t>
      </w:r>
    </w:p>
    <w:p w:rsidR="00D50BF4" w:rsidRPr="00E45A93" w:rsidRDefault="00D50BF4" w:rsidP="00E45A93">
      <w:pPr>
        <w:pStyle w:val="af6"/>
        <w:widowControl w:val="0"/>
        <w:spacing w:before="120"/>
        <w:ind w:left="0" w:firstLine="720"/>
        <w:rPr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>Enumerarea metodelor (la curs, lucrări practice, seminare, deprinderi</w:t>
      </w:r>
      <w:r w:rsidR="009D11D0" w:rsidRPr="00E45A93">
        <w:rPr>
          <w:sz w:val="22"/>
          <w:szCs w:val="22"/>
          <w:lang w:val="ro-RO"/>
        </w:rPr>
        <w:t xml:space="preserve"> practice</w:t>
      </w:r>
      <w:r w:rsidRPr="00E45A93">
        <w:rPr>
          <w:sz w:val="22"/>
          <w:szCs w:val="22"/>
          <w:lang w:val="ro-RO"/>
        </w:rPr>
        <w:t>, prezentări de cazuri clinice, activitate clinică, etc.)</w:t>
      </w:r>
      <w:r w:rsidR="004B746E" w:rsidRPr="00E45A93">
        <w:rPr>
          <w:sz w:val="22"/>
          <w:szCs w:val="22"/>
          <w:lang w:val="ro-RO"/>
        </w:rPr>
        <w:t>. Îndeplinirea caietelor de stagiu practic al medicului rezident.</w:t>
      </w:r>
    </w:p>
    <w:p w:rsidR="00BA6152" w:rsidRPr="00E45A93" w:rsidRDefault="00BA6152" w:rsidP="00E45A93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6" w:hanging="425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Metode de evaluare</w:t>
      </w:r>
    </w:p>
    <w:p w:rsidR="00D50BF4" w:rsidRPr="00E45A93" w:rsidRDefault="00D50BF4" w:rsidP="00E45A93">
      <w:pPr>
        <w:pStyle w:val="af6"/>
        <w:widowControl w:val="0"/>
        <w:spacing w:before="120"/>
        <w:ind w:left="0" w:firstLine="720"/>
        <w:rPr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>Descrierea metodelor</w:t>
      </w:r>
    </w:p>
    <w:p w:rsidR="0011763C" w:rsidRPr="00E45A93" w:rsidRDefault="0011763C" w:rsidP="00E45A93">
      <w:pPr>
        <w:pStyle w:val="af6"/>
        <w:widowControl w:val="0"/>
        <w:spacing w:before="120"/>
        <w:ind w:left="0" w:firstLine="720"/>
        <w:rPr>
          <w:rStyle w:val="FontStyle45"/>
          <w:bCs/>
          <w:sz w:val="24"/>
          <w:szCs w:val="28"/>
          <w:lang w:val="ro-RO" w:eastAsia="ro-RO"/>
        </w:rPr>
      </w:pPr>
      <w:r w:rsidRPr="00E45A93">
        <w:rPr>
          <w:rStyle w:val="FontStyle45"/>
          <w:bCs/>
          <w:sz w:val="24"/>
          <w:szCs w:val="28"/>
          <w:lang w:val="ro-RO" w:eastAsia="ro-RO"/>
        </w:rPr>
        <w:t xml:space="preserve">EXAMENUL DE </w:t>
      </w:r>
      <w:r w:rsidRPr="00E45A93">
        <w:rPr>
          <w:rStyle w:val="FontStyle45"/>
          <w:bCs/>
          <w:caps/>
          <w:sz w:val="24"/>
          <w:szCs w:val="28"/>
          <w:lang w:val="ro-RO" w:eastAsia="ro-RO"/>
        </w:rPr>
        <w:t>absovire</w:t>
      </w:r>
      <w:r w:rsidRPr="00E45A93">
        <w:rPr>
          <w:rStyle w:val="FontStyle45"/>
          <w:bCs/>
          <w:sz w:val="24"/>
          <w:szCs w:val="28"/>
          <w:lang w:val="ro-RO" w:eastAsia="ro-RO"/>
        </w:rPr>
        <w:t xml:space="preserve"> se desfășoară conform Regulamentului.</w:t>
      </w:r>
    </w:p>
    <w:p w:rsidR="005D4753" w:rsidRPr="00E45A93" w:rsidRDefault="00BA6152" w:rsidP="00E45A93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6" w:hanging="425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Limba de predare</w:t>
      </w:r>
      <w:r w:rsidR="00F60D1E" w:rsidRPr="00E45A93">
        <w:rPr>
          <w:b/>
          <w:caps/>
          <w:sz w:val="28"/>
          <w:szCs w:val="28"/>
          <w:u w:val="single"/>
          <w:lang w:val="ro-RO"/>
        </w:rPr>
        <w:t xml:space="preserve">: </w:t>
      </w:r>
    </w:p>
    <w:p w:rsidR="0011763C" w:rsidRPr="00E45A93" w:rsidRDefault="0011763C" w:rsidP="00E45A93">
      <w:pPr>
        <w:pStyle w:val="af6"/>
        <w:widowControl w:val="0"/>
        <w:spacing w:before="120"/>
        <w:ind w:left="0" w:firstLine="720"/>
        <w:rPr>
          <w:color w:val="FF0000"/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 xml:space="preserve">Romănă, engleză, rusă, franceză </w:t>
      </w:r>
      <w:r w:rsidRPr="00E45A93">
        <w:rPr>
          <w:color w:val="FF0000"/>
          <w:sz w:val="22"/>
          <w:szCs w:val="22"/>
          <w:lang w:val="ro-RO"/>
        </w:rPr>
        <w:t>(</w:t>
      </w:r>
      <w:r w:rsidR="000F45DC" w:rsidRPr="00E45A93">
        <w:rPr>
          <w:color w:val="FF0000"/>
          <w:sz w:val="22"/>
          <w:szCs w:val="22"/>
          <w:lang w:val="ro-RO"/>
        </w:rPr>
        <w:t>vor fi indicate doar limba/limbile de predare)</w:t>
      </w:r>
    </w:p>
    <w:p w:rsidR="005D4753" w:rsidRPr="00E45A93" w:rsidRDefault="005D4753" w:rsidP="00E45A93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6" w:hanging="425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Bibliografia recomandată</w:t>
      </w:r>
      <w:r w:rsidR="00EA1927" w:rsidRPr="00E45A93">
        <w:rPr>
          <w:b/>
          <w:caps/>
          <w:sz w:val="28"/>
          <w:szCs w:val="28"/>
          <w:u w:val="single"/>
          <w:lang w:val="ro-RO"/>
        </w:rPr>
        <w:t xml:space="preserve"> LA SPECIALITATE</w:t>
      </w:r>
      <w:r w:rsidRPr="00E45A93">
        <w:rPr>
          <w:b/>
          <w:caps/>
          <w:sz w:val="28"/>
          <w:szCs w:val="28"/>
          <w:u w:val="single"/>
          <w:lang w:val="ro-RO"/>
        </w:rPr>
        <w:t>:</w:t>
      </w:r>
    </w:p>
    <w:p w:rsidR="005D4753" w:rsidRPr="00E45A93" w:rsidRDefault="005D4753" w:rsidP="00E45A93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E45A93">
        <w:rPr>
          <w:i/>
          <w:sz w:val="26"/>
          <w:szCs w:val="28"/>
          <w:lang w:val="ro-RO"/>
        </w:rPr>
        <w:t>A. Obligatorie:</w:t>
      </w:r>
    </w:p>
    <w:p w:rsidR="00C06D5D" w:rsidRPr="00E45A93" w:rsidRDefault="00C06D5D" w:rsidP="00E45A93">
      <w:pPr>
        <w:numPr>
          <w:ilvl w:val="0"/>
          <w:numId w:val="1"/>
        </w:numPr>
        <w:spacing w:after="60"/>
        <w:ind w:left="567" w:hanging="425"/>
        <w:jc w:val="both"/>
        <w:rPr>
          <w:sz w:val="26"/>
          <w:szCs w:val="28"/>
          <w:lang w:val="ro-RO"/>
        </w:rPr>
      </w:pPr>
    </w:p>
    <w:p w:rsidR="00CA00D6" w:rsidRPr="00E45A93" w:rsidRDefault="00CA00D6" w:rsidP="00E45A93">
      <w:pPr>
        <w:numPr>
          <w:ilvl w:val="0"/>
          <w:numId w:val="1"/>
        </w:numPr>
        <w:spacing w:after="60"/>
        <w:ind w:left="567" w:hanging="425"/>
        <w:jc w:val="both"/>
        <w:rPr>
          <w:sz w:val="26"/>
          <w:szCs w:val="28"/>
          <w:lang w:val="ro-RO"/>
        </w:rPr>
      </w:pPr>
    </w:p>
    <w:p w:rsidR="00C06D5D" w:rsidRPr="00E45A93" w:rsidRDefault="00C06D5D" w:rsidP="00E45A93">
      <w:pPr>
        <w:spacing w:after="60"/>
        <w:ind w:left="567"/>
        <w:jc w:val="both"/>
        <w:rPr>
          <w:i/>
          <w:sz w:val="26"/>
          <w:szCs w:val="28"/>
          <w:lang w:val="ro-RO"/>
        </w:rPr>
      </w:pPr>
    </w:p>
    <w:p w:rsidR="005D4753" w:rsidRPr="00E45A93" w:rsidRDefault="00C06D5D" w:rsidP="00E45A93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E45A93">
        <w:rPr>
          <w:i/>
          <w:sz w:val="26"/>
          <w:szCs w:val="28"/>
          <w:lang w:val="ro-RO"/>
        </w:rPr>
        <w:t xml:space="preserve">B. </w:t>
      </w:r>
      <w:r w:rsidR="005D4753" w:rsidRPr="00E45A93">
        <w:rPr>
          <w:i/>
          <w:sz w:val="26"/>
          <w:szCs w:val="28"/>
          <w:lang w:val="ro-RO"/>
        </w:rPr>
        <w:t>Suplimentară:</w:t>
      </w:r>
    </w:p>
    <w:p w:rsidR="00CA00D6" w:rsidRPr="00E45A93" w:rsidRDefault="00CA00D6" w:rsidP="00E45A93">
      <w:pPr>
        <w:numPr>
          <w:ilvl w:val="0"/>
          <w:numId w:val="3"/>
        </w:numPr>
        <w:spacing w:after="60"/>
        <w:ind w:left="567"/>
        <w:jc w:val="both"/>
        <w:rPr>
          <w:sz w:val="26"/>
          <w:szCs w:val="28"/>
          <w:lang w:val="ro-RO"/>
        </w:rPr>
      </w:pPr>
    </w:p>
    <w:p w:rsidR="00CA00D6" w:rsidRPr="00E45A93" w:rsidRDefault="00CA00D6" w:rsidP="00E45A93">
      <w:pPr>
        <w:numPr>
          <w:ilvl w:val="0"/>
          <w:numId w:val="3"/>
        </w:numPr>
        <w:spacing w:after="60"/>
        <w:ind w:left="567"/>
        <w:jc w:val="both"/>
        <w:rPr>
          <w:sz w:val="26"/>
          <w:szCs w:val="28"/>
          <w:lang w:val="ro-RO"/>
        </w:rPr>
      </w:pPr>
    </w:p>
    <w:p w:rsidR="0011763C" w:rsidRPr="00E45A93" w:rsidRDefault="0011763C" w:rsidP="00E45A93">
      <w:pPr>
        <w:spacing w:after="60"/>
        <w:ind w:left="567"/>
        <w:jc w:val="both"/>
        <w:rPr>
          <w:lang w:val="ro-RO"/>
        </w:rPr>
      </w:pPr>
    </w:p>
    <w:p w:rsidR="0011763C" w:rsidRPr="00E45A93" w:rsidRDefault="0011763C" w:rsidP="00E45A93">
      <w:pPr>
        <w:jc w:val="both"/>
        <w:rPr>
          <w:i/>
          <w:lang w:val="ro-RO"/>
        </w:rPr>
      </w:pPr>
    </w:p>
    <w:p w:rsidR="004B746E" w:rsidRPr="00E45A93" w:rsidRDefault="0011763C" w:rsidP="00E45A93">
      <w:pPr>
        <w:pStyle w:val="af6"/>
        <w:numPr>
          <w:ilvl w:val="0"/>
          <w:numId w:val="24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Îndeplinirea zilnică a caietului de stagiu </w:t>
      </w:r>
      <w:r w:rsidR="004B746E" w:rsidRPr="00E45A93">
        <w:rPr>
          <w:i/>
          <w:lang w:val="ro-RO"/>
        </w:rPr>
        <w:t xml:space="preserve">al medicului rezident </w:t>
      </w:r>
      <w:r w:rsidRPr="00E45A93">
        <w:rPr>
          <w:i/>
          <w:lang w:val="ro-RO"/>
        </w:rPr>
        <w:t xml:space="preserve">este obligatoriu pentru susținerea examenelor </w:t>
      </w:r>
      <w:r w:rsidR="004B746E" w:rsidRPr="00E45A93">
        <w:rPr>
          <w:i/>
          <w:lang w:val="ro-RO"/>
        </w:rPr>
        <w:t xml:space="preserve">de promovare </w:t>
      </w:r>
      <w:r w:rsidRPr="00E45A93">
        <w:rPr>
          <w:i/>
          <w:lang w:val="ro-RO"/>
        </w:rPr>
        <w:t xml:space="preserve">pe parcursul studiilor. </w:t>
      </w:r>
    </w:p>
    <w:p w:rsidR="00CA00D6" w:rsidRPr="00E45A93" w:rsidRDefault="0011763C" w:rsidP="00E45A93">
      <w:pPr>
        <w:pStyle w:val="af6"/>
        <w:numPr>
          <w:ilvl w:val="0"/>
          <w:numId w:val="24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 caz de nerealizare a baremului </w:t>
      </w:r>
      <w:r w:rsidR="004B746E" w:rsidRPr="00E45A93">
        <w:rPr>
          <w:i/>
          <w:lang w:val="ro-RO"/>
        </w:rPr>
        <w:t xml:space="preserve">indicat în caietul de stagiu </w:t>
      </w:r>
      <w:r w:rsidRPr="00E45A93">
        <w:rPr>
          <w:i/>
          <w:lang w:val="ro-RO"/>
        </w:rPr>
        <w:t xml:space="preserve">rezidentul poate fi exclus de la examenul </w:t>
      </w:r>
      <w:r w:rsidR="004B746E" w:rsidRPr="00E45A93">
        <w:rPr>
          <w:i/>
          <w:lang w:val="ro-RO"/>
        </w:rPr>
        <w:t>de absolvire</w:t>
      </w:r>
      <w:r w:rsidRPr="00E45A93">
        <w:rPr>
          <w:i/>
          <w:lang w:val="ro-RO"/>
        </w:rPr>
        <w:t xml:space="preserve"> de medic</w:t>
      </w:r>
      <w:r w:rsidR="009D11D0" w:rsidRPr="00E45A93">
        <w:rPr>
          <w:i/>
          <w:lang w:val="ro-RO"/>
        </w:rPr>
        <w:t>/ farmacist</w:t>
      </w:r>
      <w:r w:rsidRPr="00E45A93">
        <w:rPr>
          <w:i/>
          <w:lang w:val="ro-RO"/>
        </w:rPr>
        <w:t xml:space="preserve"> specialist. </w:t>
      </w:r>
    </w:p>
    <w:p w:rsidR="0011763C" w:rsidRPr="00E45A93" w:rsidRDefault="0011763C" w:rsidP="00E45A93">
      <w:pPr>
        <w:pStyle w:val="af6"/>
        <w:numPr>
          <w:ilvl w:val="0"/>
          <w:numId w:val="24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>Nerespectarea acestui program determină retragerea medicului</w:t>
      </w:r>
      <w:r w:rsidR="009D11D0" w:rsidRPr="00E45A93">
        <w:rPr>
          <w:i/>
          <w:lang w:val="ro-RO"/>
        </w:rPr>
        <w:t>/farmacistului</w:t>
      </w:r>
      <w:r w:rsidRPr="00E45A93">
        <w:rPr>
          <w:i/>
          <w:lang w:val="ro-RO"/>
        </w:rPr>
        <w:t xml:space="preserve"> rezident din instituția medico-sanitară respectivă, cât </w:t>
      </w:r>
      <w:r w:rsidR="00CA00D6" w:rsidRPr="00E45A93">
        <w:rPr>
          <w:i/>
          <w:lang w:val="ro-RO"/>
        </w:rPr>
        <w:t>exmatricularea de la</w:t>
      </w:r>
      <w:r w:rsidRPr="00E45A93">
        <w:rPr>
          <w:i/>
          <w:lang w:val="ro-RO"/>
        </w:rPr>
        <w:t xml:space="preserve"> </w:t>
      </w:r>
      <w:r w:rsidR="00CA00D6" w:rsidRPr="00E45A93">
        <w:rPr>
          <w:i/>
          <w:lang w:val="ro-RO"/>
        </w:rPr>
        <w:t xml:space="preserve">studii de </w:t>
      </w:r>
      <w:r w:rsidRPr="00E45A93">
        <w:rPr>
          <w:i/>
          <w:lang w:val="ro-RO"/>
        </w:rPr>
        <w:t>rezidențiat.</w:t>
      </w:r>
    </w:p>
    <w:p w:rsidR="005D4753" w:rsidRPr="00FB5158" w:rsidRDefault="005D4753" w:rsidP="00E45A93">
      <w:pPr>
        <w:pStyle w:val="Style1"/>
        <w:widowControl/>
        <w:spacing w:line="276" w:lineRule="auto"/>
        <w:jc w:val="both"/>
        <w:rPr>
          <w:b/>
          <w:bCs/>
          <w:sz w:val="28"/>
          <w:szCs w:val="28"/>
          <w:lang w:val="ro-RO" w:eastAsia="ro-RO"/>
        </w:rPr>
      </w:pPr>
    </w:p>
    <w:sectPr w:rsidR="005D4753" w:rsidRPr="00FB5158" w:rsidSect="005166CD">
      <w:headerReference w:type="default" r:id="rId8"/>
      <w:headerReference w:type="first" r:id="rId9"/>
      <w:pgSz w:w="11906" w:h="16838" w:code="9"/>
      <w:pgMar w:top="851" w:right="737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BA" w:rsidRDefault="00B647BA">
      <w:r>
        <w:separator/>
      </w:r>
    </w:p>
  </w:endnote>
  <w:endnote w:type="continuationSeparator" w:id="0">
    <w:p w:rsidR="00B647BA" w:rsidRDefault="00B6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BA" w:rsidRDefault="00B647BA">
      <w:r>
        <w:separator/>
      </w:r>
    </w:p>
  </w:footnote>
  <w:footnote w:type="continuationSeparator" w:id="0">
    <w:p w:rsidR="00B647BA" w:rsidRDefault="00B6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5745"/>
      <w:gridCol w:w="1343"/>
      <w:gridCol w:w="1492"/>
    </w:tblGrid>
    <w:tr w:rsidR="00CA00D6" w:rsidRPr="00710634" w:rsidTr="005166CD">
      <w:trPr>
        <w:cantSplit/>
        <w:trHeight w:val="414"/>
        <w:tblHeader/>
      </w:trPr>
      <w:tc>
        <w:tcPr>
          <w:tcW w:w="1343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CA00D6" w:rsidRPr="00541BD3" w:rsidRDefault="00B647BA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  <w:lang w:val="ro-RO" w:eastAsia="ro-RO"/>
            </w:rPr>
            <w:pict>
              <v:rect id="_x0000_s2054" style="position:absolute;left:0;text-align:left;margin-left:-10.8pt;margin-top:-6.5pt;width:509.25pt;height:77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" filled="f" strokecolor="windowText" strokeweight="1pt">
                <v:path arrowok="t"/>
              </v:rect>
            </w:pict>
          </w:r>
          <w:r w:rsidR="00CA00D6"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447675" cy="674133"/>
                <wp:effectExtent l="0" t="0" r="0" b="0"/>
                <wp:wrapNone/>
                <wp:docPr id="3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o-RO" w:eastAsia="ro-RO"/>
            </w:rPr>
          </w:r>
          <w:r>
            <w:rPr>
              <w:noProof/>
              <w:lang w:val="ro-RO" w:eastAsia="ro-RO"/>
            </w:rPr>
            <w:pict>
              <v:group id="_x0000_s2052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745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CA00D6" w:rsidRPr="00CA74E7" w:rsidRDefault="00CA00D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  <w:r w:rsidRPr="00CA74E7">
            <w:rPr>
              <w:b/>
              <w:caps/>
              <w:sz w:val="26"/>
              <w:szCs w:val="26"/>
              <w:lang w:val="it-IT"/>
            </w:rPr>
            <w:t xml:space="preserve">PR 8.5.1 </w:t>
          </w:r>
          <w:r>
            <w:rPr>
              <w:b/>
              <w:sz w:val="26"/>
              <w:szCs w:val="26"/>
              <w:lang w:val="it-IT"/>
            </w:rPr>
            <w:t>PROGRAM</w:t>
          </w:r>
          <w:r w:rsidRPr="00CA74E7">
            <w:rPr>
              <w:b/>
              <w:sz w:val="26"/>
              <w:szCs w:val="26"/>
              <w:lang w:val="it-IT"/>
            </w:rPr>
            <w:t xml:space="preserve"> DE </w:t>
          </w:r>
          <w:r w:rsidRPr="00CA74E7">
            <w:rPr>
              <w:b/>
              <w:caps/>
              <w:sz w:val="26"/>
              <w:szCs w:val="26"/>
              <w:lang w:val="it-IT"/>
            </w:rPr>
            <w:t>rezidențiat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0D6" w:rsidRPr="00CA74E7" w:rsidRDefault="00CA00D6" w:rsidP="00777F3D">
          <w:pPr>
            <w:rPr>
              <w:rStyle w:val="ae"/>
              <w:sz w:val="26"/>
              <w:szCs w:val="26"/>
              <w:lang w:val="ro-RO"/>
            </w:rPr>
          </w:pPr>
          <w:r w:rsidRPr="00CA74E7">
            <w:rPr>
              <w:rStyle w:val="ae"/>
              <w:sz w:val="26"/>
              <w:szCs w:val="26"/>
            </w:rPr>
            <w:t>R</w:t>
          </w:r>
          <w:r w:rsidRPr="00CA74E7">
            <w:rPr>
              <w:rStyle w:val="ae"/>
              <w:sz w:val="26"/>
              <w:szCs w:val="26"/>
              <w:lang w:val="en-US"/>
            </w:rPr>
            <w:t>edac</w:t>
          </w:r>
          <w:r w:rsidRPr="00CA74E7">
            <w:rPr>
              <w:rStyle w:val="ae"/>
              <w:sz w:val="26"/>
              <w:szCs w:val="26"/>
              <w:lang w:val="ro-RO"/>
            </w:rPr>
            <w:t>ţie: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0D6" w:rsidRPr="00CA74E7" w:rsidRDefault="004B2601" w:rsidP="00FB47F4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08</w:t>
          </w:r>
        </w:p>
      </w:tc>
    </w:tr>
    <w:tr w:rsidR="00CA00D6" w:rsidRPr="00710634" w:rsidTr="005166CD">
      <w:trPr>
        <w:cantSplit/>
        <w:trHeight w:val="382"/>
        <w:tblHeader/>
      </w:trPr>
      <w:tc>
        <w:tcPr>
          <w:tcW w:w="1343" w:type="dxa"/>
          <w:vMerge/>
          <w:tcBorders>
            <w:left w:val="single" w:sz="4" w:space="0" w:color="auto"/>
          </w:tcBorders>
        </w:tcPr>
        <w:p w:rsidR="00CA00D6" w:rsidRPr="00D544E2" w:rsidRDefault="00CA00D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</w:tcBorders>
          <w:vAlign w:val="center"/>
        </w:tcPr>
        <w:p w:rsidR="00CA00D6" w:rsidRPr="00CA74E7" w:rsidRDefault="00CA00D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0D6" w:rsidRPr="00CA74E7" w:rsidRDefault="00CA00D6" w:rsidP="00777F3D">
          <w:pPr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>D</w:t>
          </w:r>
          <w:r w:rsidRPr="00CA74E7">
            <w:rPr>
              <w:rStyle w:val="ae"/>
              <w:sz w:val="26"/>
              <w:szCs w:val="26"/>
              <w:lang w:val="ro-RO"/>
            </w:rPr>
            <w:t>ata</w:t>
          </w:r>
          <w:r w:rsidRPr="00CA74E7">
            <w:rPr>
              <w:rStyle w:val="ae"/>
              <w:sz w:val="26"/>
              <w:szCs w:val="26"/>
            </w:rPr>
            <w:t>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0D6" w:rsidRPr="00CA74E7" w:rsidRDefault="004B2601" w:rsidP="00777F3D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21.02.2020</w:t>
          </w:r>
        </w:p>
      </w:tc>
    </w:tr>
    <w:tr w:rsidR="00CA00D6" w:rsidRPr="00710634" w:rsidTr="005166CD">
      <w:trPr>
        <w:cantSplit/>
        <w:trHeight w:val="179"/>
        <w:tblHeader/>
      </w:trPr>
      <w:tc>
        <w:tcPr>
          <w:tcW w:w="1343" w:type="dxa"/>
          <w:vMerge/>
          <w:tcBorders>
            <w:left w:val="single" w:sz="4" w:space="0" w:color="auto"/>
            <w:bottom w:val="single" w:sz="4" w:space="0" w:color="auto"/>
          </w:tcBorders>
        </w:tcPr>
        <w:p w:rsidR="00CA00D6" w:rsidRPr="00D544E2" w:rsidRDefault="00CA00D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A00D6" w:rsidRPr="00CA74E7" w:rsidRDefault="00CA00D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0D6" w:rsidRPr="00CA74E7" w:rsidRDefault="00CA00D6" w:rsidP="00777F3D">
          <w:pPr>
            <w:jc w:val="center"/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 xml:space="preserve">Pag. </w:t>
          </w:r>
          <w:r w:rsidR="002C1DED"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PAGE</w:instrText>
          </w:r>
          <w:r w:rsidR="002C1DED" w:rsidRPr="00CA74E7">
            <w:rPr>
              <w:b/>
              <w:bCs/>
              <w:sz w:val="26"/>
              <w:szCs w:val="26"/>
            </w:rPr>
            <w:fldChar w:fldCharType="separate"/>
          </w:r>
          <w:r w:rsidR="004B2601">
            <w:rPr>
              <w:b/>
              <w:bCs/>
              <w:noProof/>
              <w:sz w:val="26"/>
              <w:szCs w:val="26"/>
            </w:rPr>
            <w:t>8</w:t>
          </w:r>
          <w:r w:rsidR="002C1DED" w:rsidRPr="00CA74E7">
            <w:rPr>
              <w:b/>
              <w:bCs/>
              <w:sz w:val="26"/>
              <w:szCs w:val="26"/>
            </w:rPr>
            <w:fldChar w:fldCharType="end"/>
          </w:r>
          <w:r w:rsidRPr="00CA74E7">
            <w:rPr>
              <w:sz w:val="26"/>
              <w:szCs w:val="26"/>
              <w:lang w:val="ro-RO"/>
            </w:rPr>
            <w:t>/</w:t>
          </w:r>
          <w:r w:rsidR="002C1DED"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NUMPAGES</w:instrText>
          </w:r>
          <w:r w:rsidR="002C1DED" w:rsidRPr="00CA74E7">
            <w:rPr>
              <w:b/>
              <w:bCs/>
              <w:sz w:val="26"/>
              <w:szCs w:val="26"/>
            </w:rPr>
            <w:fldChar w:fldCharType="separate"/>
          </w:r>
          <w:r w:rsidR="004B2601">
            <w:rPr>
              <w:b/>
              <w:bCs/>
              <w:noProof/>
              <w:sz w:val="26"/>
              <w:szCs w:val="26"/>
            </w:rPr>
            <w:t>9</w:t>
          </w:r>
          <w:r w:rsidR="002C1DED" w:rsidRPr="00CA74E7">
            <w:rPr>
              <w:b/>
              <w:bCs/>
              <w:sz w:val="26"/>
              <w:szCs w:val="26"/>
            </w:rPr>
            <w:fldChar w:fldCharType="end"/>
          </w:r>
        </w:p>
      </w:tc>
    </w:tr>
  </w:tbl>
  <w:p w:rsidR="00CA00D6" w:rsidRPr="00777F3D" w:rsidRDefault="00CA00D6">
    <w:pPr>
      <w:pStyle w:val="aa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CA00D6" w:rsidRPr="00710634" w:rsidTr="00272BEF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CA00D6" w:rsidRPr="00541BD3" w:rsidRDefault="00CA00D6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5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647BA">
            <w:rPr>
              <w:noProof/>
              <w:lang w:val="ro-RO" w:eastAsia="ro-RO"/>
            </w:rPr>
          </w:r>
          <w:r w:rsidR="00B647BA">
            <w:rPr>
              <w:noProof/>
              <w:lang w:val="ro-RO" w:eastAsia="ro-RO"/>
            </w:rPr>
            <w:pict>
              <v:group id="Полотно 19" o:spid="_x0000_s2050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CA00D6" w:rsidRPr="00736A4C" w:rsidRDefault="00CA00D6" w:rsidP="00777F3D">
          <w:pPr>
            <w:pStyle w:val="aa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>
            <w:rPr>
              <w:rFonts w:ascii="Calibri" w:hAnsi="Calibri"/>
              <w:b/>
              <w:caps/>
              <w:sz w:val="28"/>
              <w:szCs w:val="28"/>
              <w:lang w:val="it-IT"/>
            </w:rPr>
            <w:t>R</w:t>
          </w: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PROGRAM</w:t>
          </w:r>
          <w:r>
            <w:rPr>
              <w:rFonts w:ascii="Calibri" w:hAnsi="Calibri"/>
              <w:b/>
              <w:sz w:val="28"/>
              <w:szCs w:val="28"/>
              <w:lang w:val="it-IT"/>
            </w:rPr>
            <w:t>Ă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 DE </w:t>
          </w:r>
          <w:r w:rsidRPr="00777F3D">
            <w:rPr>
              <w:rFonts w:ascii="Calibri" w:hAnsi="Calibri"/>
              <w:b/>
              <w:caps/>
              <w:sz w:val="28"/>
              <w:szCs w:val="28"/>
              <w:lang w:val="it-IT"/>
            </w:rPr>
            <w:t>rezidențiat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0D6" w:rsidRPr="00736A4C" w:rsidRDefault="00CA00D6" w:rsidP="00777F3D">
          <w:pPr>
            <w:rPr>
              <w:rStyle w:val="ae"/>
              <w:lang w:val="ro-RO"/>
            </w:rPr>
          </w:pPr>
          <w:r w:rsidRPr="00736A4C">
            <w:rPr>
              <w:rStyle w:val="ae"/>
            </w:rPr>
            <w:t>R</w:t>
          </w:r>
          <w:r w:rsidRPr="00736A4C">
            <w:rPr>
              <w:rStyle w:val="ae"/>
              <w:lang w:val="en-US"/>
            </w:rPr>
            <w:t>edac</w:t>
          </w:r>
          <w:r w:rsidRPr="00736A4C">
            <w:rPr>
              <w:rStyle w:val="ae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0D6" w:rsidRPr="00736A4C" w:rsidRDefault="00CA00D6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0</w:t>
          </w:r>
          <w:r>
            <w:rPr>
              <w:rStyle w:val="ae"/>
              <w:b/>
              <w:sz w:val="24"/>
              <w:szCs w:val="24"/>
            </w:rPr>
            <w:t>6</w:t>
          </w:r>
        </w:p>
      </w:tc>
    </w:tr>
    <w:tr w:rsidR="00CA00D6" w:rsidRPr="00710634" w:rsidTr="00272BEF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:rsidR="00CA00D6" w:rsidRPr="00D544E2" w:rsidRDefault="00CA00D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:rsidR="00CA00D6" w:rsidRPr="00736A4C" w:rsidRDefault="00CA00D6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0D6" w:rsidRPr="00736A4C" w:rsidRDefault="00CA00D6" w:rsidP="00777F3D">
          <w:pPr>
            <w:rPr>
              <w:rStyle w:val="ae"/>
            </w:rPr>
          </w:pPr>
          <w:r w:rsidRPr="00736A4C">
            <w:rPr>
              <w:rStyle w:val="ae"/>
            </w:rPr>
            <w:t>D</w:t>
          </w:r>
          <w:r w:rsidRPr="00736A4C">
            <w:rPr>
              <w:rStyle w:val="ae"/>
              <w:lang w:val="ro-RO"/>
            </w:rPr>
            <w:t>ata</w:t>
          </w:r>
          <w:r w:rsidRPr="00736A4C">
            <w:rPr>
              <w:rStyle w:val="ae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0D6" w:rsidRPr="00736A4C" w:rsidRDefault="00CA00D6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2</w:t>
          </w:r>
          <w:r>
            <w:rPr>
              <w:rStyle w:val="ae"/>
              <w:b/>
              <w:sz w:val="24"/>
              <w:szCs w:val="24"/>
            </w:rPr>
            <w:t>0.09</w:t>
          </w:r>
          <w:r w:rsidRPr="00736A4C">
            <w:rPr>
              <w:rStyle w:val="ae"/>
              <w:b/>
              <w:sz w:val="24"/>
              <w:szCs w:val="24"/>
            </w:rPr>
            <w:t>.2017</w:t>
          </w:r>
        </w:p>
      </w:tc>
    </w:tr>
    <w:tr w:rsidR="00CA00D6" w:rsidRPr="00710634" w:rsidTr="00272BEF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:rsidR="00CA00D6" w:rsidRPr="00D544E2" w:rsidRDefault="00CA00D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A00D6" w:rsidRPr="00736A4C" w:rsidRDefault="00CA00D6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0D6" w:rsidRPr="00736A4C" w:rsidRDefault="00CA00D6" w:rsidP="00777F3D">
          <w:pPr>
            <w:jc w:val="center"/>
            <w:rPr>
              <w:rStyle w:val="ae"/>
            </w:rPr>
          </w:pPr>
          <w:r w:rsidRPr="00736A4C">
            <w:rPr>
              <w:rStyle w:val="ae"/>
            </w:rPr>
            <w:t xml:space="preserve">Pag. </w:t>
          </w:r>
          <w:r w:rsidR="002C1DED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 w:rsidR="002C1DED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 w:rsidR="002C1DED"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 w:rsidR="002C1DED"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 w:rsidR="002C1DED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4</w:t>
          </w:r>
          <w:r w:rsidR="002C1DED">
            <w:rPr>
              <w:b/>
              <w:bCs/>
            </w:rPr>
            <w:fldChar w:fldCharType="end"/>
          </w:r>
        </w:p>
      </w:tc>
    </w:tr>
  </w:tbl>
  <w:p w:rsidR="00CA00D6" w:rsidRPr="00777F3D" w:rsidRDefault="00B647BA" w:rsidP="00777F3D">
    <w:pPr>
      <w:pStyle w:val="aa"/>
    </w:pPr>
    <w:r>
      <w:rPr>
        <w:noProof/>
        <w:lang w:val="ro-RO" w:eastAsia="ro-RO"/>
      </w:rPr>
      <w:pict>
        <v:rect id="Прямоугольник 17" o:spid="_x0000_s2049" style="position:absolute;margin-left:-18.3pt;margin-top:-81.6pt;width:494.25pt;height:783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" filled="f" strokecolor="windowText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717"/>
    <w:multiLevelType w:val="hybridMultilevel"/>
    <w:tmpl w:val="C1324824"/>
    <w:lvl w:ilvl="0" w:tplc="3FFAE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E54"/>
    <w:multiLevelType w:val="singleLevel"/>
    <w:tmpl w:val="83B2D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0AF63C58"/>
    <w:multiLevelType w:val="hybridMultilevel"/>
    <w:tmpl w:val="C846B464"/>
    <w:lvl w:ilvl="0" w:tplc="47AAC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D123E"/>
    <w:multiLevelType w:val="hybridMultilevel"/>
    <w:tmpl w:val="2408D11C"/>
    <w:lvl w:ilvl="0" w:tplc="637E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1261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11FB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7DCE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9F8"/>
    <w:multiLevelType w:val="hybridMultilevel"/>
    <w:tmpl w:val="5A8895B2"/>
    <w:lvl w:ilvl="0" w:tplc="7F8CB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61A4"/>
    <w:multiLevelType w:val="hybridMultilevel"/>
    <w:tmpl w:val="4B986F84"/>
    <w:lvl w:ilvl="0" w:tplc="690ED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36EEC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7BFB"/>
    <w:multiLevelType w:val="hybridMultilevel"/>
    <w:tmpl w:val="C7EE8460"/>
    <w:lvl w:ilvl="0" w:tplc="5E44AB72">
      <w:start w:val="1"/>
      <w:numFmt w:val="upperRoman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92387F"/>
    <w:multiLevelType w:val="hybridMultilevel"/>
    <w:tmpl w:val="5CC2D1AC"/>
    <w:lvl w:ilvl="0" w:tplc="4DF89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95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706EB"/>
    <w:multiLevelType w:val="hybridMultilevel"/>
    <w:tmpl w:val="F8300E4E"/>
    <w:lvl w:ilvl="0" w:tplc="0AB6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16007"/>
    <w:multiLevelType w:val="hybridMultilevel"/>
    <w:tmpl w:val="74B84EF4"/>
    <w:lvl w:ilvl="0" w:tplc="FB60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5D7E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17AC9"/>
    <w:multiLevelType w:val="hybridMultilevel"/>
    <w:tmpl w:val="A1664FA6"/>
    <w:lvl w:ilvl="0" w:tplc="8550F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F3CCD"/>
    <w:multiLevelType w:val="singleLevel"/>
    <w:tmpl w:val="83B2D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 w15:restartNumberingAfterBreak="0">
    <w:nsid w:val="312A56B1"/>
    <w:multiLevelType w:val="hybridMultilevel"/>
    <w:tmpl w:val="2AAA2AE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4C5D8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F707E"/>
    <w:multiLevelType w:val="hybridMultilevel"/>
    <w:tmpl w:val="C470B812"/>
    <w:lvl w:ilvl="0" w:tplc="AF4C7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7541C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83712"/>
    <w:multiLevelType w:val="hybridMultilevel"/>
    <w:tmpl w:val="CF3822BE"/>
    <w:lvl w:ilvl="0" w:tplc="E30C0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C03AC3"/>
    <w:multiLevelType w:val="hybridMultilevel"/>
    <w:tmpl w:val="36E451A2"/>
    <w:lvl w:ilvl="0" w:tplc="8E106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67288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D1AE1"/>
    <w:multiLevelType w:val="hybridMultilevel"/>
    <w:tmpl w:val="E4D0B69E"/>
    <w:lvl w:ilvl="0" w:tplc="9CDC2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C79DB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5900"/>
    <w:multiLevelType w:val="hybridMultilevel"/>
    <w:tmpl w:val="0D247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A6353"/>
    <w:multiLevelType w:val="hybridMultilevel"/>
    <w:tmpl w:val="46E422FA"/>
    <w:lvl w:ilvl="0" w:tplc="83EC5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635EA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04C60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65A7B"/>
    <w:multiLevelType w:val="hybridMultilevel"/>
    <w:tmpl w:val="D04A2D3A"/>
    <w:lvl w:ilvl="0" w:tplc="EEE42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3187A"/>
    <w:multiLevelType w:val="hybridMultilevel"/>
    <w:tmpl w:val="4F9A44C6"/>
    <w:lvl w:ilvl="0" w:tplc="6874B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C37F4"/>
    <w:multiLevelType w:val="hybridMultilevel"/>
    <w:tmpl w:val="F8300E4E"/>
    <w:lvl w:ilvl="0" w:tplc="0AB6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B16B1"/>
    <w:multiLevelType w:val="hybridMultilevel"/>
    <w:tmpl w:val="706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B2B7D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24A79"/>
    <w:multiLevelType w:val="hybridMultilevel"/>
    <w:tmpl w:val="87A2C252"/>
    <w:lvl w:ilvl="0" w:tplc="2D822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26"/>
  </w:num>
  <w:num w:numId="5">
    <w:abstractNumId w:val="17"/>
  </w:num>
  <w:num w:numId="6">
    <w:abstractNumId w:val="23"/>
  </w:num>
  <w:num w:numId="7">
    <w:abstractNumId w:val="32"/>
  </w:num>
  <w:num w:numId="8">
    <w:abstractNumId w:val="13"/>
  </w:num>
  <w:num w:numId="9">
    <w:abstractNumId w:val="31"/>
  </w:num>
  <w:num w:numId="10">
    <w:abstractNumId w:val="27"/>
  </w:num>
  <w:num w:numId="11">
    <w:abstractNumId w:val="8"/>
  </w:num>
  <w:num w:numId="12">
    <w:abstractNumId w:val="22"/>
  </w:num>
  <w:num w:numId="13">
    <w:abstractNumId w:val="35"/>
  </w:num>
  <w:num w:numId="14">
    <w:abstractNumId w:val="0"/>
  </w:num>
  <w:num w:numId="15">
    <w:abstractNumId w:val="19"/>
  </w:num>
  <w:num w:numId="16">
    <w:abstractNumId w:val="30"/>
  </w:num>
  <w:num w:numId="17">
    <w:abstractNumId w:val="3"/>
  </w:num>
  <w:num w:numId="18">
    <w:abstractNumId w:val="11"/>
  </w:num>
  <w:num w:numId="19">
    <w:abstractNumId w:val="7"/>
  </w:num>
  <w:num w:numId="20">
    <w:abstractNumId w:val="16"/>
  </w:num>
  <w:num w:numId="21">
    <w:abstractNumId w:val="24"/>
  </w:num>
  <w:num w:numId="22">
    <w:abstractNumId w:val="14"/>
  </w:num>
  <w:num w:numId="23">
    <w:abstractNumId w:val="10"/>
  </w:num>
  <w:num w:numId="24">
    <w:abstractNumId w:val="33"/>
  </w:num>
  <w:num w:numId="25">
    <w:abstractNumId w:val="1"/>
  </w:num>
  <w:num w:numId="26">
    <w:abstractNumId w:val="28"/>
  </w:num>
  <w:num w:numId="27">
    <w:abstractNumId w:val="9"/>
  </w:num>
  <w:num w:numId="28">
    <w:abstractNumId w:val="5"/>
  </w:num>
  <w:num w:numId="29">
    <w:abstractNumId w:val="34"/>
  </w:num>
  <w:num w:numId="30">
    <w:abstractNumId w:val="6"/>
  </w:num>
  <w:num w:numId="31">
    <w:abstractNumId w:val="15"/>
  </w:num>
  <w:num w:numId="32">
    <w:abstractNumId w:val="29"/>
  </w:num>
  <w:num w:numId="33">
    <w:abstractNumId w:val="20"/>
  </w:num>
  <w:num w:numId="34">
    <w:abstractNumId w:val="4"/>
  </w:num>
  <w:num w:numId="35">
    <w:abstractNumId w:val="25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02E"/>
    <w:rsid w:val="00001474"/>
    <w:rsid w:val="00015AFA"/>
    <w:rsid w:val="00016A08"/>
    <w:rsid w:val="00035066"/>
    <w:rsid w:val="00041130"/>
    <w:rsid w:val="00045D71"/>
    <w:rsid w:val="00052D99"/>
    <w:rsid w:val="00071C68"/>
    <w:rsid w:val="00075D21"/>
    <w:rsid w:val="000B08CB"/>
    <w:rsid w:val="000B5AA6"/>
    <w:rsid w:val="000D1DB2"/>
    <w:rsid w:val="000E0D04"/>
    <w:rsid w:val="000F2B70"/>
    <w:rsid w:val="000F45DC"/>
    <w:rsid w:val="000F5A2A"/>
    <w:rsid w:val="00114763"/>
    <w:rsid w:val="0011763C"/>
    <w:rsid w:val="0014598D"/>
    <w:rsid w:val="001743A1"/>
    <w:rsid w:val="001746C7"/>
    <w:rsid w:val="001848DC"/>
    <w:rsid w:val="001A294C"/>
    <w:rsid w:val="001D7C51"/>
    <w:rsid w:val="001E608E"/>
    <w:rsid w:val="001F5F31"/>
    <w:rsid w:val="00227269"/>
    <w:rsid w:val="00262D0A"/>
    <w:rsid w:val="00272BEF"/>
    <w:rsid w:val="002A795A"/>
    <w:rsid w:val="002A7DB8"/>
    <w:rsid w:val="002C1DED"/>
    <w:rsid w:val="002D4786"/>
    <w:rsid w:val="002E6028"/>
    <w:rsid w:val="002F7FB5"/>
    <w:rsid w:val="0030488D"/>
    <w:rsid w:val="003574DA"/>
    <w:rsid w:val="003677C0"/>
    <w:rsid w:val="003756B7"/>
    <w:rsid w:val="00393C33"/>
    <w:rsid w:val="003D1293"/>
    <w:rsid w:val="003D5F98"/>
    <w:rsid w:val="003E3D2D"/>
    <w:rsid w:val="003E73A1"/>
    <w:rsid w:val="003F3421"/>
    <w:rsid w:val="00413391"/>
    <w:rsid w:val="0041501C"/>
    <w:rsid w:val="0044065F"/>
    <w:rsid w:val="00443205"/>
    <w:rsid w:val="0044443F"/>
    <w:rsid w:val="004563D0"/>
    <w:rsid w:val="004701D5"/>
    <w:rsid w:val="00471906"/>
    <w:rsid w:val="00473B4A"/>
    <w:rsid w:val="0049702D"/>
    <w:rsid w:val="004A0ED0"/>
    <w:rsid w:val="004B2601"/>
    <w:rsid w:val="004B746E"/>
    <w:rsid w:val="004C5B1C"/>
    <w:rsid w:val="004C6B45"/>
    <w:rsid w:val="004F4355"/>
    <w:rsid w:val="00504174"/>
    <w:rsid w:val="005166CD"/>
    <w:rsid w:val="00521EBF"/>
    <w:rsid w:val="00527A21"/>
    <w:rsid w:val="00541BD3"/>
    <w:rsid w:val="00551291"/>
    <w:rsid w:val="00566238"/>
    <w:rsid w:val="00572278"/>
    <w:rsid w:val="005C2B97"/>
    <w:rsid w:val="005D150A"/>
    <w:rsid w:val="005D4753"/>
    <w:rsid w:val="005D733F"/>
    <w:rsid w:val="00605257"/>
    <w:rsid w:val="0061401F"/>
    <w:rsid w:val="00614B3C"/>
    <w:rsid w:val="006165F2"/>
    <w:rsid w:val="006301AA"/>
    <w:rsid w:val="00637EA5"/>
    <w:rsid w:val="006525BD"/>
    <w:rsid w:val="0065477C"/>
    <w:rsid w:val="00655F12"/>
    <w:rsid w:val="006671A2"/>
    <w:rsid w:val="00674C52"/>
    <w:rsid w:val="006844C2"/>
    <w:rsid w:val="00684636"/>
    <w:rsid w:val="006975A7"/>
    <w:rsid w:val="006B251E"/>
    <w:rsid w:val="006B7A6A"/>
    <w:rsid w:val="006D76C3"/>
    <w:rsid w:val="0070676B"/>
    <w:rsid w:val="00710634"/>
    <w:rsid w:val="00710A59"/>
    <w:rsid w:val="00712694"/>
    <w:rsid w:val="007311AC"/>
    <w:rsid w:val="00736A4C"/>
    <w:rsid w:val="00754C59"/>
    <w:rsid w:val="00761BD0"/>
    <w:rsid w:val="00777F3D"/>
    <w:rsid w:val="007804AE"/>
    <w:rsid w:val="007A7DB6"/>
    <w:rsid w:val="007B2B41"/>
    <w:rsid w:val="007B588F"/>
    <w:rsid w:val="007D54F9"/>
    <w:rsid w:val="008125B5"/>
    <w:rsid w:val="008348DE"/>
    <w:rsid w:val="0083762D"/>
    <w:rsid w:val="0087305B"/>
    <w:rsid w:val="008A734B"/>
    <w:rsid w:val="008C1BF5"/>
    <w:rsid w:val="008C2EFC"/>
    <w:rsid w:val="008C7919"/>
    <w:rsid w:val="008D2E51"/>
    <w:rsid w:val="008D6CF9"/>
    <w:rsid w:val="008D7C78"/>
    <w:rsid w:val="008F7837"/>
    <w:rsid w:val="009004AC"/>
    <w:rsid w:val="0091130D"/>
    <w:rsid w:val="00922A0B"/>
    <w:rsid w:val="009402D6"/>
    <w:rsid w:val="009460B4"/>
    <w:rsid w:val="00953424"/>
    <w:rsid w:val="00992E22"/>
    <w:rsid w:val="009A1C61"/>
    <w:rsid w:val="009A2797"/>
    <w:rsid w:val="009B3EA9"/>
    <w:rsid w:val="009C3238"/>
    <w:rsid w:val="009C6F5D"/>
    <w:rsid w:val="009C779C"/>
    <w:rsid w:val="009D0937"/>
    <w:rsid w:val="009D11D0"/>
    <w:rsid w:val="00A067B2"/>
    <w:rsid w:val="00A23E93"/>
    <w:rsid w:val="00A25789"/>
    <w:rsid w:val="00A80634"/>
    <w:rsid w:val="00A83072"/>
    <w:rsid w:val="00A93D59"/>
    <w:rsid w:val="00AA09CD"/>
    <w:rsid w:val="00AA320A"/>
    <w:rsid w:val="00AA659E"/>
    <w:rsid w:val="00AB6C79"/>
    <w:rsid w:val="00AB7BAA"/>
    <w:rsid w:val="00AC115E"/>
    <w:rsid w:val="00AC1616"/>
    <w:rsid w:val="00AC546F"/>
    <w:rsid w:val="00AD1BC0"/>
    <w:rsid w:val="00AD204F"/>
    <w:rsid w:val="00AD74E5"/>
    <w:rsid w:val="00AF2D85"/>
    <w:rsid w:val="00AF7DCF"/>
    <w:rsid w:val="00B16D29"/>
    <w:rsid w:val="00B34CB1"/>
    <w:rsid w:val="00B415BB"/>
    <w:rsid w:val="00B535DC"/>
    <w:rsid w:val="00B61E58"/>
    <w:rsid w:val="00B647BA"/>
    <w:rsid w:val="00B74338"/>
    <w:rsid w:val="00B9258F"/>
    <w:rsid w:val="00B96BF6"/>
    <w:rsid w:val="00BA2D16"/>
    <w:rsid w:val="00BA6152"/>
    <w:rsid w:val="00BB00C2"/>
    <w:rsid w:val="00BC516F"/>
    <w:rsid w:val="00C01363"/>
    <w:rsid w:val="00C03D38"/>
    <w:rsid w:val="00C06D5D"/>
    <w:rsid w:val="00C20EA8"/>
    <w:rsid w:val="00C2113D"/>
    <w:rsid w:val="00C44668"/>
    <w:rsid w:val="00C63848"/>
    <w:rsid w:val="00C63F5F"/>
    <w:rsid w:val="00C81882"/>
    <w:rsid w:val="00C9656D"/>
    <w:rsid w:val="00CA00D6"/>
    <w:rsid w:val="00CA74E7"/>
    <w:rsid w:val="00CD402E"/>
    <w:rsid w:val="00D006C9"/>
    <w:rsid w:val="00D24474"/>
    <w:rsid w:val="00D33F32"/>
    <w:rsid w:val="00D359F8"/>
    <w:rsid w:val="00D449A4"/>
    <w:rsid w:val="00D50BF4"/>
    <w:rsid w:val="00D544E2"/>
    <w:rsid w:val="00D62E3B"/>
    <w:rsid w:val="00D8469F"/>
    <w:rsid w:val="00DA5E55"/>
    <w:rsid w:val="00DC1097"/>
    <w:rsid w:val="00DC7133"/>
    <w:rsid w:val="00DD2D4E"/>
    <w:rsid w:val="00DD52DC"/>
    <w:rsid w:val="00DF2991"/>
    <w:rsid w:val="00E024EC"/>
    <w:rsid w:val="00E03C15"/>
    <w:rsid w:val="00E30640"/>
    <w:rsid w:val="00E309E6"/>
    <w:rsid w:val="00E32BF1"/>
    <w:rsid w:val="00E42B05"/>
    <w:rsid w:val="00E45A93"/>
    <w:rsid w:val="00E64AFB"/>
    <w:rsid w:val="00E67537"/>
    <w:rsid w:val="00E859FE"/>
    <w:rsid w:val="00E96289"/>
    <w:rsid w:val="00EA1927"/>
    <w:rsid w:val="00EC53D1"/>
    <w:rsid w:val="00EC7101"/>
    <w:rsid w:val="00ED7FB8"/>
    <w:rsid w:val="00F318BB"/>
    <w:rsid w:val="00F348CF"/>
    <w:rsid w:val="00F45A67"/>
    <w:rsid w:val="00F57DA0"/>
    <w:rsid w:val="00F60D1E"/>
    <w:rsid w:val="00F97A44"/>
    <w:rsid w:val="00FA1BD9"/>
    <w:rsid w:val="00FA54DA"/>
    <w:rsid w:val="00FB47F4"/>
    <w:rsid w:val="00FB5158"/>
    <w:rsid w:val="00FC0923"/>
    <w:rsid w:val="00FE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7EDFBCE9-631C-4CDD-AAC8-2902CEB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2EF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8C2EF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8C2EF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C2E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C2EF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8C2EFC"/>
    <w:rPr>
      <w:szCs w:val="20"/>
      <w:lang w:val="ro-RO"/>
    </w:rPr>
  </w:style>
  <w:style w:type="character" w:customStyle="1" w:styleId="10">
    <w:name w:val="Заголовок 1 Знак"/>
    <w:link w:val="1"/>
    <w:uiPriority w:val="9"/>
    <w:locked/>
    <w:rsid w:val="008C2E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RAG14">
    <w:name w:val="PRAG_14"/>
    <w:basedOn w:val="a"/>
    <w:uiPriority w:val="99"/>
    <w:rsid w:val="008C2EFC"/>
    <w:pPr>
      <w:jc w:val="both"/>
    </w:pPr>
    <w:rPr>
      <w:rFonts w:ascii="$Pragmatica" w:hAnsi="$Pragmatica"/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8C2EF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C2EF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link w:val="a4"/>
    <w:rsid w:val="008C2EFC"/>
    <w:pPr>
      <w:ind w:firstLine="360"/>
    </w:pPr>
    <w:rPr>
      <w:szCs w:val="20"/>
      <w:lang w:val="ro-RO"/>
    </w:rPr>
  </w:style>
  <w:style w:type="character" w:customStyle="1" w:styleId="32">
    <w:name w:val="Основной текст 3 Знак"/>
    <w:link w:val="31"/>
    <w:uiPriority w:val="99"/>
    <w:semiHidden/>
    <w:locked/>
    <w:rsid w:val="008C2EFC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8C2EFC"/>
    <w:pPr>
      <w:ind w:left="360"/>
    </w:pPr>
    <w:rPr>
      <w:szCs w:val="20"/>
      <w:lang w:val="ro-RO"/>
    </w:rPr>
  </w:style>
  <w:style w:type="character" w:customStyle="1" w:styleId="a4">
    <w:name w:val="Основной текст с отступом Знак"/>
    <w:link w:val="a3"/>
    <w:locked/>
    <w:rsid w:val="008C2EF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8C2EFC"/>
    <w:pPr>
      <w:ind w:left="360"/>
    </w:pPr>
    <w:rPr>
      <w:sz w:val="22"/>
      <w:szCs w:val="20"/>
      <w:lang w:val="ro-RO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2EF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C2EFC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C2EFC"/>
    <w:rPr>
      <w:rFonts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A80634"/>
    <w:rPr>
      <w:rFonts w:ascii="Courier New" w:hAnsi="Courier New"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8C7919"/>
    <w:rPr>
      <w:rFonts w:cs="Times New Roman"/>
      <w:b/>
      <w:i/>
      <w:sz w:val="24"/>
      <w:lang w:val="ro-RO" w:eastAsia="ru-RU"/>
    </w:rPr>
  </w:style>
  <w:style w:type="paragraph" w:styleId="a9">
    <w:name w:val="Block Text"/>
    <w:basedOn w:val="a"/>
    <w:uiPriority w:val="99"/>
    <w:rsid w:val="008C2EFC"/>
    <w:pPr>
      <w:ind w:left="-567" w:right="-908"/>
    </w:pPr>
    <w:rPr>
      <w:sz w:val="28"/>
      <w:szCs w:val="20"/>
      <w:lang w:val="ro-RO"/>
    </w:rPr>
  </w:style>
  <w:style w:type="character" w:customStyle="1" w:styleId="a8">
    <w:name w:val="Текст Знак"/>
    <w:link w:val="a7"/>
    <w:uiPriority w:val="99"/>
    <w:locked/>
    <w:rsid w:val="00A80634"/>
    <w:rPr>
      <w:rFonts w:ascii="Courier New" w:hAnsi="Courier New" w:cs="Times New Roman"/>
      <w:lang w:val="ru-RU" w:eastAsia="ru-RU"/>
    </w:rPr>
  </w:style>
  <w:style w:type="paragraph" w:styleId="aa">
    <w:name w:val="header"/>
    <w:basedOn w:val="a"/>
    <w:link w:val="ab"/>
    <w:uiPriority w:val="99"/>
    <w:rsid w:val="0071063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D8469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D8469F"/>
    <w:rPr>
      <w:rFonts w:cs="Times New Roman"/>
      <w:sz w:val="24"/>
      <w:lang w:val="ru-RU" w:eastAsia="ru-RU"/>
    </w:rPr>
  </w:style>
  <w:style w:type="character" w:styleId="ae">
    <w:name w:val="page number"/>
    <w:uiPriority w:val="99"/>
    <w:rsid w:val="00710634"/>
    <w:rPr>
      <w:rFonts w:cs="Times New Roman"/>
      <w:b/>
    </w:rPr>
  </w:style>
  <w:style w:type="character" w:customStyle="1" w:styleId="ad">
    <w:name w:val="Текст выноски Знак"/>
    <w:link w:val="ac"/>
    <w:uiPriority w:val="99"/>
    <w:locked/>
    <w:rsid w:val="00D8469F"/>
    <w:rPr>
      <w:rFonts w:ascii="Tahoma" w:hAnsi="Tahoma" w:cs="Times New Roman"/>
      <w:sz w:val="16"/>
      <w:lang w:val="ru-RU" w:eastAsia="ru-RU"/>
    </w:rPr>
  </w:style>
  <w:style w:type="paragraph" w:customStyle="1" w:styleId="PaginaIntestazione">
    <w:name w:val="Pagina Intestazione"/>
    <w:basedOn w:val="aa"/>
    <w:uiPriority w:val="99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0"/>
      <w:szCs w:val="20"/>
      <w:lang w:val="it-IT" w:eastAsia="it-IT"/>
    </w:rPr>
  </w:style>
  <w:style w:type="paragraph" w:styleId="af">
    <w:name w:val="footer"/>
    <w:basedOn w:val="a"/>
    <w:link w:val="af0"/>
    <w:uiPriority w:val="99"/>
    <w:rsid w:val="00710634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071C68"/>
    <w:pPr>
      <w:widowControl w:val="0"/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semiHidden/>
    <w:locked/>
    <w:rsid w:val="008C2EFC"/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071C6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071C6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f1">
    <w:name w:val="annotation reference"/>
    <w:uiPriority w:val="99"/>
    <w:semiHidden/>
    <w:rsid w:val="0083762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3762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3762D"/>
    <w:rPr>
      <w:b/>
      <w:bCs/>
    </w:rPr>
  </w:style>
  <w:style w:type="character" w:customStyle="1" w:styleId="af3">
    <w:name w:val="Текст примечания Знак"/>
    <w:link w:val="af2"/>
    <w:uiPriority w:val="99"/>
    <w:semiHidden/>
    <w:locked/>
    <w:rsid w:val="008C2EFC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8A734B"/>
    <w:pPr>
      <w:ind w:left="720"/>
    </w:pPr>
  </w:style>
  <w:style w:type="character" w:customStyle="1" w:styleId="af5">
    <w:name w:val="Тема примечания Знак"/>
    <w:link w:val="af4"/>
    <w:uiPriority w:val="99"/>
    <w:semiHidden/>
    <w:locked/>
    <w:rsid w:val="008C2EFC"/>
    <w:rPr>
      <w:rFonts w:cs="Times New Roman"/>
      <w:b/>
      <w:bCs/>
      <w:sz w:val="20"/>
      <w:szCs w:val="20"/>
    </w:rPr>
  </w:style>
  <w:style w:type="table" w:customStyle="1" w:styleId="TableGridLight">
    <w:name w:val="Table Grid Light"/>
    <w:basedOn w:val="a1"/>
    <w:uiPriority w:val="99"/>
    <w:rsid w:val="00E309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Table Grid"/>
    <w:basedOn w:val="a1"/>
    <w:uiPriority w:val="99"/>
    <w:rsid w:val="007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rsid w:val="007B5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1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8C2EF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3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3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3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34E5-8158-4E96-9543-657FA2E7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1343</Words>
  <Characters>7661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Audit</cp:lastModifiedBy>
  <cp:revision>8</cp:revision>
  <cp:lastPrinted>2020-01-22T09:55:00Z</cp:lastPrinted>
  <dcterms:created xsi:type="dcterms:W3CDTF">2020-02-14T08:59:00Z</dcterms:created>
  <dcterms:modified xsi:type="dcterms:W3CDTF">2020-02-21T13:58:00Z</dcterms:modified>
</cp:coreProperties>
</file>